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1C5" w:rsidRPr="00CF31C5" w:rsidRDefault="00726B03" w:rsidP="00726B03">
      <w:pPr>
        <w:spacing w:after="0" w:line="240" w:lineRule="auto"/>
        <w:jc w:val="center"/>
        <w:rPr>
          <w:rFonts w:ascii="Times New Roman" w:hAnsi="Times New Roman" w:cs="David"/>
          <w:b/>
          <w:bCs/>
          <w:sz w:val="28"/>
          <w:szCs w:val="28"/>
        </w:rPr>
      </w:pPr>
      <w:bookmarkStart w:id="0" w:name="_GoBack"/>
      <w:bookmarkEnd w:id="0"/>
      <w:r>
        <w:rPr>
          <w:rFonts w:ascii="Times New Roman" w:hAnsi="Times New Roman" w:cstheme="minorBidi" w:hint="cs"/>
          <w:b/>
          <w:bCs/>
          <w:sz w:val="28"/>
          <w:szCs w:val="28"/>
          <w:rtl/>
          <w:lang w:bidi="ar-SA"/>
        </w:rPr>
        <w:t>طلب للحصول على معلومات</w:t>
      </w:r>
      <w:r w:rsidR="00CF31C5" w:rsidRPr="00CF31C5">
        <w:rPr>
          <w:rFonts w:ascii="Times New Roman" w:hAnsi="Times New Roman" w:cs="David" w:hint="cs"/>
          <w:b/>
          <w:bCs/>
          <w:sz w:val="28"/>
          <w:szCs w:val="28"/>
          <w:rtl/>
        </w:rPr>
        <w:t xml:space="preserve"> (</w:t>
      </w:r>
      <w:r w:rsidR="00CF31C5" w:rsidRPr="00CF31C5">
        <w:rPr>
          <w:rFonts w:ascii="Times New Roman" w:hAnsi="Times New Roman" w:cs="Times New Roman"/>
          <w:b/>
          <w:bCs/>
          <w:sz w:val="28"/>
          <w:szCs w:val="28"/>
        </w:rPr>
        <w:t>R.F.I</w:t>
      </w:r>
      <w:r w:rsidR="00CF31C5" w:rsidRPr="00CF31C5">
        <w:rPr>
          <w:rFonts w:ascii="Times New Roman" w:hAnsi="Times New Roman" w:cs="David" w:hint="cs"/>
          <w:b/>
          <w:bCs/>
          <w:sz w:val="28"/>
          <w:szCs w:val="28"/>
          <w:rtl/>
        </w:rPr>
        <w:t xml:space="preserve">) </w:t>
      </w:r>
      <w:r>
        <w:rPr>
          <w:rFonts w:ascii="Times New Roman" w:hAnsi="Times New Roman" w:hint="cs"/>
          <w:b/>
          <w:bCs/>
          <w:sz w:val="28"/>
          <w:szCs w:val="28"/>
          <w:rtl/>
          <w:lang w:bidi="ar-SA"/>
        </w:rPr>
        <w:t>بشأن</w:t>
      </w:r>
      <w:r w:rsidR="00CF31C5" w:rsidRPr="00CF31C5">
        <w:rPr>
          <w:rFonts w:ascii="Times New Roman" w:hAnsi="Times New Roman" w:cs="David" w:hint="cs"/>
          <w:b/>
          <w:bCs/>
          <w:sz w:val="28"/>
          <w:szCs w:val="28"/>
          <w:rtl/>
        </w:rPr>
        <w:t>:</w:t>
      </w:r>
    </w:p>
    <w:p w:rsidR="00CF31C5" w:rsidRPr="00CF31C5" w:rsidRDefault="00726B03" w:rsidP="00726B03">
      <w:pPr>
        <w:spacing w:after="0" w:line="360" w:lineRule="auto"/>
        <w:jc w:val="center"/>
        <w:rPr>
          <w:rFonts w:ascii="Times New Roman" w:hAnsi="Times New Roman" w:cs="David"/>
          <w:b/>
          <w:bCs/>
          <w:sz w:val="24"/>
          <w:szCs w:val="24"/>
          <w:u w:val="single"/>
        </w:rPr>
      </w:pPr>
      <w:r>
        <w:rPr>
          <w:rFonts w:ascii="Times New Roman" w:hAnsi="Times New Roman" w:hint="cs"/>
          <w:b/>
          <w:bCs/>
          <w:sz w:val="36"/>
          <w:szCs w:val="36"/>
          <w:u w:val="single"/>
          <w:rtl/>
          <w:lang w:bidi="ar-SA"/>
        </w:rPr>
        <w:t>إنشاء</w:t>
      </w:r>
      <w:r w:rsidR="00CF31C5" w:rsidRPr="00CF31C5">
        <w:rPr>
          <w:rFonts w:ascii="Times New Roman" w:hAnsi="Times New Roman" w:cs="David" w:hint="cs"/>
          <w:b/>
          <w:bCs/>
          <w:sz w:val="36"/>
          <w:szCs w:val="36"/>
          <w:u w:val="single"/>
          <w:rtl/>
        </w:rPr>
        <w:t xml:space="preserve"> "</w:t>
      </w:r>
      <w:r>
        <w:rPr>
          <w:rFonts w:ascii="Times New Roman" w:hAnsi="Times New Roman" w:hint="cs"/>
          <w:b/>
          <w:bCs/>
          <w:sz w:val="36"/>
          <w:szCs w:val="36"/>
          <w:u w:val="single"/>
          <w:rtl/>
          <w:lang w:bidi="ar-SA"/>
        </w:rPr>
        <w:t>حلبة أبداع</w:t>
      </w:r>
      <w:r w:rsidR="00CF31C5" w:rsidRPr="00CF31C5">
        <w:rPr>
          <w:rFonts w:ascii="Times New Roman" w:hAnsi="Times New Roman" w:cs="David" w:hint="cs"/>
          <w:b/>
          <w:bCs/>
          <w:sz w:val="36"/>
          <w:szCs w:val="36"/>
          <w:u w:val="single"/>
          <w:rtl/>
        </w:rPr>
        <w:t xml:space="preserve">" </w:t>
      </w:r>
      <w:r>
        <w:rPr>
          <w:rFonts w:ascii="Times New Roman" w:hAnsi="Times New Roman" w:hint="cs"/>
          <w:b/>
          <w:bCs/>
          <w:sz w:val="36"/>
          <w:szCs w:val="36"/>
          <w:u w:val="single"/>
          <w:rtl/>
          <w:lang w:bidi="ar-SA"/>
        </w:rPr>
        <w:t>في مجال المواصلات الذكية</w:t>
      </w:r>
    </w:p>
    <w:p w:rsidR="00CF31C5" w:rsidRPr="00CF31C5" w:rsidRDefault="00CF31C5" w:rsidP="00CF31C5">
      <w:pPr>
        <w:spacing w:after="0" w:line="360" w:lineRule="auto"/>
        <w:jc w:val="center"/>
        <w:rPr>
          <w:rFonts w:ascii="Times New Roman" w:hAnsi="Times New Roman" w:cs="David"/>
          <w:sz w:val="24"/>
          <w:szCs w:val="24"/>
          <w:rtl/>
        </w:rPr>
      </w:pPr>
    </w:p>
    <w:p w:rsidR="00CF31C5" w:rsidRPr="00CF31C5" w:rsidRDefault="00726B03" w:rsidP="00726B03">
      <w:pPr>
        <w:spacing w:after="0" w:line="360" w:lineRule="auto"/>
        <w:jc w:val="both"/>
        <w:rPr>
          <w:rFonts w:ascii="Times New Roman" w:hAnsi="Times New Roman" w:cs="David"/>
          <w:sz w:val="24"/>
          <w:szCs w:val="24"/>
        </w:rPr>
      </w:pPr>
      <w:r>
        <w:rPr>
          <w:rFonts w:ascii="Times New Roman" w:hAnsi="Times New Roman" w:hint="cs"/>
          <w:sz w:val="24"/>
          <w:szCs w:val="24"/>
          <w:rtl/>
          <w:lang w:bidi="ar-SA"/>
        </w:rPr>
        <w:t>لجنة المناقصات ووحدة الاستثمارات الأجنبية في وزارة الاقتصاد</w:t>
      </w:r>
      <w:r w:rsidR="00CF31C5" w:rsidRPr="00CF31C5">
        <w:rPr>
          <w:rFonts w:ascii="Times New Roman" w:hAnsi="Times New Roman" w:cs="David" w:hint="cs"/>
          <w:sz w:val="24"/>
          <w:szCs w:val="24"/>
          <w:rtl/>
        </w:rPr>
        <w:t xml:space="preserve"> (</w:t>
      </w:r>
      <w:r>
        <w:rPr>
          <w:rFonts w:ascii="Times New Roman" w:hAnsi="Times New Roman" w:hint="cs"/>
          <w:sz w:val="24"/>
          <w:szCs w:val="24"/>
          <w:rtl/>
          <w:lang w:bidi="ar-SA"/>
        </w:rPr>
        <w:t>فيما يلي بالتناسب</w:t>
      </w:r>
      <w:r w:rsidR="00CF31C5" w:rsidRPr="00CF31C5">
        <w:rPr>
          <w:rFonts w:ascii="Times New Roman" w:hAnsi="Times New Roman" w:cs="David" w:hint="cs"/>
          <w:sz w:val="24"/>
          <w:szCs w:val="24"/>
          <w:rtl/>
        </w:rPr>
        <w:t xml:space="preserve"> </w:t>
      </w:r>
      <w:r w:rsidR="00CF31C5" w:rsidRPr="00CF31C5">
        <w:rPr>
          <w:rFonts w:ascii="Times New Roman" w:hAnsi="Times New Roman" w:cs="David" w:hint="cs"/>
          <w:b/>
          <w:bCs/>
          <w:sz w:val="24"/>
          <w:szCs w:val="24"/>
          <w:rtl/>
        </w:rPr>
        <w:t>"</w:t>
      </w:r>
      <w:r>
        <w:rPr>
          <w:rFonts w:ascii="Times New Roman" w:hAnsi="Times New Roman" w:hint="cs"/>
          <w:b/>
          <w:bCs/>
          <w:sz w:val="24"/>
          <w:szCs w:val="24"/>
          <w:rtl/>
          <w:lang w:bidi="ar-SA"/>
        </w:rPr>
        <w:t>الوحدة</w:t>
      </w:r>
      <w:r w:rsidR="00CF31C5" w:rsidRPr="00CF31C5">
        <w:rPr>
          <w:rFonts w:ascii="Times New Roman" w:hAnsi="Times New Roman" w:cs="David" w:hint="cs"/>
          <w:sz w:val="24"/>
          <w:szCs w:val="24"/>
          <w:rtl/>
        </w:rPr>
        <w:t xml:space="preserve">" </w:t>
      </w:r>
      <w:r>
        <w:rPr>
          <w:rFonts w:ascii="Times New Roman" w:hAnsi="Times New Roman" w:hint="cs"/>
          <w:sz w:val="24"/>
          <w:szCs w:val="24"/>
          <w:rtl/>
          <w:lang w:bidi="ar-SA"/>
        </w:rPr>
        <w:t>أو</w:t>
      </w:r>
      <w:r w:rsidR="00CF31C5" w:rsidRPr="00CF31C5">
        <w:rPr>
          <w:rFonts w:ascii="Times New Roman" w:hAnsi="Times New Roman" w:cs="David" w:hint="cs"/>
          <w:sz w:val="24"/>
          <w:szCs w:val="24"/>
          <w:rtl/>
        </w:rPr>
        <w:t xml:space="preserve"> " </w:t>
      </w:r>
      <w:r>
        <w:rPr>
          <w:rFonts w:ascii="Times New Roman" w:hAnsi="Times New Roman" w:hint="cs"/>
          <w:b/>
          <w:bCs/>
          <w:sz w:val="24"/>
          <w:szCs w:val="24"/>
          <w:rtl/>
          <w:lang w:bidi="ar-SA"/>
        </w:rPr>
        <w:t>الوزارة</w:t>
      </w:r>
      <w:r w:rsidR="00CF31C5" w:rsidRPr="00CF31C5">
        <w:rPr>
          <w:rFonts w:ascii="Times New Roman" w:hAnsi="Times New Roman" w:cs="David" w:hint="cs"/>
          <w:sz w:val="24"/>
          <w:szCs w:val="24"/>
          <w:rtl/>
        </w:rPr>
        <w:t xml:space="preserve">) </w:t>
      </w:r>
      <w:r>
        <w:rPr>
          <w:rFonts w:ascii="Times New Roman" w:hAnsi="Times New Roman" w:hint="cs"/>
          <w:sz w:val="24"/>
          <w:szCs w:val="24"/>
          <w:rtl/>
          <w:lang w:bidi="ar-SA"/>
        </w:rPr>
        <w:t>معنيتان بالحصول على معلومات بخصوص مقدمي الخدمات المعنيين والقادرين على تطوير حلبة إبداع في مجال المواصلات الذكية</w:t>
      </w:r>
      <w:r w:rsidR="00CF31C5" w:rsidRPr="00CF31C5">
        <w:rPr>
          <w:rFonts w:ascii="Times New Roman" w:hAnsi="Times New Roman" w:cs="David" w:hint="cs"/>
          <w:sz w:val="24"/>
          <w:szCs w:val="24"/>
          <w:rtl/>
        </w:rPr>
        <w:t>.</w:t>
      </w:r>
    </w:p>
    <w:p w:rsidR="00CF31C5" w:rsidRPr="00CF31C5" w:rsidRDefault="00CF31C5" w:rsidP="00CF31C5">
      <w:pPr>
        <w:spacing w:after="0" w:line="360" w:lineRule="auto"/>
        <w:jc w:val="both"/>
        <w:rPr>
          <w:rFonts w:ascii="Times New Roman" w:hAnsi="Times New Roman" w:cs="David"/>
          <w:sz w:val="24"/>
          <w:szCs w:val="24"/>
        </w:rPr>
      </w:pPr>
    </w:p>
    <w:p w:rsidR="00CF31C5" w:rsidRDefault="00726B03" w:rsidP="00726B03">
      <w:pPr>
        <w:spacing w:after="0" w:line="360" w:lineRule="auto"/>
        <w:jc w:val="both"/>
        <w:rPr>
          <w:rFonts w:ascii="Times New Roman" w:hAnsi="Times New Roman" w:cs="David"/>
          <w:b/>
          <w:bCs/>
          <w:sz w:val="24"/>
          <w:szCs w:val="24"/>
          <w:u w:val="single"/>
          <w:rtl/>
        </w:rPr>
      </w:pPr>
      <w:r>
        <w:rPr>
          <w:rFonts w:ascii="Times New Roman" w:hAnsi="Times New Roman" w:hint="cs"/>
          <w:b/>
          <w:bCs/>
          <w:sz w:val="24"/>
          <w:szCs w:val="24"/>
          <w:u w:val="single"/>
          <w:rtl/>
          <w:lang w:bidi="ar-SA"/>
        </w:rPr>
        <w:t>تفصيل الخدمة المطلوبة</w:t>
      </w:r>
    </w:p>
    <w:p w:rsidR="009E7F7E" w:rsidRPr="00CF31C5" w:rsidRDefault="009E7F7E" w:rsidP="00CF31C5">
      <w:pPr>
        <w:spacing w:after="0" w:line="360" w:lineRule="auto"/>
        <w:jc w:val="both"/>
        <w:rPr>
          <w:rFonts w:ascii="Times New Roman" w:hAnsi="Times New Roman" w:cs="David"/>
          <w:sz w:val="24"/>
          <w:szCs w:val="24"/>
          <w:rtl/>
        </w:rPr>
      </w:pPr>
    </w:p>
    <w:p w:rsidR="00CF31C5" w:rsidRPr="00CF31C5" w:rsidRDefault="00726B03" w:rsidP="00726B03">
      <w:pPr>
        <w:spacing w:after="0" w:line="360" w:lineRule="auto"/>
        <w:rPr>
          <w:rFonts w:ascii="Colonna MT" w:eastAsiaTheme="minorHAnsi" w:hAnsi="Colonna MT" w:cs="David"/>
          <w:sz w:val="24"/>
          <w:szCs w:val="24"/>
        </w:rPr>
      </w:pPr>
      <w:r>
        <w:rPr>
          <w:rFonts w:ascii="Colonna MT" w:eastAsiaTheme="minorHAnsi" w:hAnsi="Colonna MT" w:hint="cs"/>
          <w:noProof/>
          <w:sz w:val="24"/>
          <w:szCs w:val="24"/>
          <w:rtl/>
          <w:lang w:eastAsia="he-IL" w:bidi="ar-SA"/>
        </w:rPr>
        <w:t>الهدف من النشاط المطلوب هو تطوير وصيانة مجموعة إبداع في مجال المواصلات الذكية</w:t>
      </w:r>
      <w:r w:rsidR="00CF31C5" w:rsidRPr="00CF31C5">
        <w:rPr>
          <w:rFonts w:ascii="Colonna MT" w:eastAsiaTheme="minorHAnsi" w:hAnsi="Colonna MT" w:cs="David"/>
          <w:noProof/>
          <w:sz w:val="24"/>
          <w:szCs w:val="24"/>
          <w:rtl/>
          <w:lang w:eastAsia="he-IL"/>
        </w:rPr>
        <w:t xml:space="preserve"> </w:t>
      </w:r>
      <w:r>
        <w:rPr>
          <w:rFonts w:ascii="Colonna MT" w:eastAsiaTheme="minorHAnsi" w:hAnsi="Colonna MT" w:cs="David"/>
          <w:sz w:val="24"/>
          <w:szCs w:val="24"/>
          <w:rtl/>
        </w:rPr>
        <w:t>–</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حلول تكنولوجية متطورة للمركبات</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لمنظومات المواصلات ولاحتياجات المواصلات التي من شأنها تحسين وظائف</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في مجالات مثل تخزين الطاقة</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الوقود</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التشغيل</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جمع المعلومات ومعالجتها</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الاتصال</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سباق الحواسيب</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التحسين الأمثل للتنفيذ للأداء</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السيطرة والرقابة</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النجاعة والتوفير</w:t>
      </w:r>
      <w:r w:rsidR="00CF31C5" w:rsidRPr="00CF31C5">
        <w:rPr>
          <w:rFonts w:ascii="Colonna MT" w:eastAsiaTheme="minorHAnsi" w:hAnsi="Colonna MT" w:cs="David"/>
          <w:sz w:val="24"/>
          <w:szCs w:val="24"/>
          <w:rtl/>
        </w:rPr>
        <w:t xml:space="preserve">. </w:t>
      </w:r>
      <w:r>
        <w:rPr>
          <w:rFonts w:ascii="Colonna MT" w:eastAsiaTheme="minorHAnsi" w:hAnsi="Colonna MT" w:hint="cs"/>
          <w:sz w:val="24"/>
          <w:szCs w:val="24"/>
          <w:rtl/>
          <w:lang w:bidi="ar-SA"/>
        </w:rPr>
        <w:t>وهذا مجال تجديدي في العالم كله</w:t>
      </w:r>
      <w:r w:rsidR="00CF31C5" w:rsidRPr="00CF31C5">
        <w:rPr>
          <w:rFonts w:ascii="Colonna MT" w:eastAsiaTheme="minorHAnsi" w:hAnsi="Colonna MT" w:cs="David"/>
          <w:sz w:val="24"/>
          <w:szCs w:val="24"/>
          <w:rtl/>
        </w:rPr>
        <w:t>.</w:t>
      </w:r>
    </w:p>
    <w:p w:rsidR="00CF31C5" w:rsidRPr="00CF31C5" w:rsidRDefault="00CF31C5" w:rsidP="00CF31C5">
      <w:pPr>
        <w:jc w:val="both"/>
        <w:rPr>
          <w:rFonts w:ascii="Times New Roman" w:hAnsi="Times New Roman" w:cs="David"/>
          <w:noProof/>
          <w:sz w:val="24"/>
          <w:szCs w:val="24"/>
          <w:rtl/>
          <w:lang w:eastAsia="he-IL"/>
        </w:rPr>
      </w:pPr>
    </w:p>
    <w:p w:rsidR="00CF31C5" w:rsidRPr="00CF31C5" w:rsidRDefault="006519C5" w:rsidP="006519C5">
      <w:pPr>
        <w:jc w:val="both"/>
        <w:rPr>
          <w:rFonts w:eastAsia="Calibri" w:cs="David"/>
          <w:sz w:val="24"/>
          <w:szCs w:val="24"/>
          <w:rtl/>
        </w:rPr>
      </w:pPr>
      <w:r>
        <w:rPr>
          <w:rFonts w:ascii="Times New Roman" w:hAnsi="Times New Roman" w:hint="cs"/>
          <w:noProof/>
          <w:sz w:val="24"/>
          <w:szCs w:val="24"/>
          <w:rtl/>
          <w:lang w:eastAsia="he-IL" w:bidi="ar-SA"/>
        </w:rPr>
        <w:t>يجب أن يشمل هذا النشاط إدارة قاعدة بيانات لآلاف الباحثين</w:t>
      </w:r>
      <w:r w:rsidR="00CF31C5" w:rsidRPr="00CF31C5">
        <w:rPr>
          <w:rFonts w:ascii="Times New Roman" w:hAnsi="Times New Roman" w:cs="David" w:hint="cs"/>
          <w:noProof/>
          <w:sz w:val="24"/>
          <w:szCs w:val="24"/>
          <w:rtl/>
          <w:lang w:eastAsia="he-IL"/>
        </w:rPr>
        <w:t xml:space="preserve">, </w:t>
      </w:r>
      <w:r>
        <w:rPr>
          <w:rFonts w:ascii="Times New Roman" w:hAnsi="Times New Roman" w:hint="cs"/>
          <w:noProof/>
          <w:sz w:val="24"/>
          <w:szCs w:val="24"/>
          <w:rtl/>
          <w:lang w:eastAsia="he-IL" w:bidi="ar-SA"/>
        </w:rPr>
        <w:t>المبادرين والشركات في هذا المجال</w:t>
      </w:r>
      <w:r w:rsidR="00CF31C5" w:rsidRPr="00CF31C5">
        <w:rPr>
          <w:rFonts w:ascii="Times New Roman" w:hAnsi="Times New Roman" w:cs="David" w:hint="cs"/>
          <w:noProof/>
          <w:sz w:val="24"/>
          <w:szCs w:val="24"/>
          <w:rtl/>
          <w:lang w:eastAsia="he-IL"/>
        </w:rPr>
        <w:t xml:space="preserve">, </w:t>
      </w:r>
      <w:r>
        <w:rPr>
          <w:rFonts w:ascii="Times New Roman" w:hAnsi="Times New Roman" w:hint="cs"/>
          <w:noProof/>
          <w:sz w:val="24"/>
          <w:szCs w:val="24"/>
          <w:rtl/>
          <w:lang w:eastAsia="he-IL" w:bidi="ar-SA"/>
        </w:rPr>
        <w:t>يشمل تشغيل نظام أساسي انترنتي يركز ملفات مواد حول نشاط المجموعة ومواضيع الفحوى ذات الصلة من مصادر في الجبهة الصناعية والتكنولوجية العالمية</w:t>
      </w:r>
      <w:r w:rsidR="00CF31C5" w:rsidRPr="00CF31C5">
        <w:rPr>
          <w:rFonts w:eastAsia="Calibri" w:cs="David"/>
          <w:sz w:val="24"/>
          <w:szCs w:val="24"/>
          <w:rtl/>
        </w:rPr>
        <w:t>.</w:t>
      </w:r>
      <w:r w:rsidR="00CF31C5" w:rsidRPr="00CF31C5">
        <w:rPr>
          <w:rFonts w:ascii="Times New Roman" w:hAnsi="Times New Roman" w:cs="David" w:hint="cs"/>
          <w:noProof/>
          <w:sz w:val="24"/>
          <w:szCs w:val="24"/>
          <w:rtl/>
          <w:lang w:eastAsia="he-IL"/>
        </w:rPr>
        <w:t xml:space="preserve"> </w:t>
      </w:r>
      <w:r>
        <w:rPr>
          <w:rFonts w:eastAsia="Calibri" w:hint="cs"/>
          <w:sz w:val="24"/>
          <w:szCs w:val="24"/>
          <w:rtl/>
          <w:lang w:bidi="ar-SA"/>
        </w:rPr>
        <w:t>على قاعدة البيانات هذه أن تكون مصانة بشكل دائم</w:t>
      </w:r>
      <w:r w:rsidR="00CF31C5" w:rsidRPr="00CF31C5">
        <w:rPr>
          <w:rFonts w:eastAsia="Calibri" w:cs="David" w:hint="cs"/>
          <w:sz w:val="24"/>
          <w:szCs w:val="24"/>
          <w:rtl/>
        </w:rPr>
        <w:t xml:space="preserve">, </w:t>
      </w:r>
      <w:r>
        <w:rPr>
          <w:rFonts w:eastAsia="Calibri" w:hint="cs"/>
          <w:sz w:val="24"/>
          <w:szCs w:val="24"/>
          <w:rtl/>
          <w:lang w:bidi="ar-SA"/>
        </w:rPr>
        <w:t>من خلال العمل الجاري مقابل الصناعة</w:t>
      </w:r>
      <w:r w:rsidR="00CF31C5" w:rsidRPr="00CF31C5">
        <w:rPr>
          <w:rFonts w:eastAsia="Calibri" w:cs="David" w:hint="cs"/>
          <w:sz w:val="24"/>
          <w:szCs w:val="24"/>
          <w:rtl/>
        </w:rPr>
        <w:t xml:space="preserve">, </w:t>
      </w:r>
      <w:r>
        <w:rPr>
          <w:rFonts w:ascii="Times New Roman" w:hAnsi="Times New Roman" w:hint="cs"/>
          <w:noProof/>
          <w:sz w:val="24"/>
          <w:szCs w:val="24"/>
          <w:rtl/>
          <w:lang w:eastAsia="he-IL" w:bidi="ar-SA"/>
        </w:rPr>
        <w:t>المبادرين والشركات في مجال المواصلات</w:t>
      </w:r>
      <w:r w:rsidR="00CF31C5" w:rsidRPr="00CF31C5">
        <w:rPr>
          <w:rFonts w:eastAsia="Calibri" w:cs="David" w:hint="cs"/>
          <w:sz w:val="24"/>
          <w:szCs w:val="24"/>
          <w:rtl/>
        </w:rPr>
        <w:t xml:space="preserve">. </w:t>
      </w:r>
    </w:p>
    <w:p w:rsidR="00CF31C5" w:rsidRPr="00CF31C5" w:rsidRDefault="006519C5" w:rsidP="006519C5">
      <w:pPr>
        <w:jc w:val="both"/>
        <w:rPr>
          <w:rFonts w:eastAsia="Calibri" w:cs="David"/>
          <w:sz w:val="24"/>
          <w:szCs w:val="24"/>
          <w:rtl/>
        </w:rPr>
      </w:pPr>
      <w:r>
        <w:rPr>
          <w:rFonts w:ascii="Times New Roman" w:hAnsi="Times New Roman" w:hint="cs"/>
          <w:noProof/>
          <w:sz w:val="24"/>
          <w:szCs w:val="24"/>
          <w:rtl/>
          <w:lang w:eastAsia="he-IL" w:bidi="ar-SA"/>
        </w:rPr>
        <w:t>يشمل النشاط أحداثا جارية</w:t>
      </w:r>
      <w:r w:rsidR="00CF31C5" w:rsidRPr="00CF31C5">
        <w:rPr>
          <w:rFonts w:eastAsia="Calibri" w:cs="David" w:hint="cs"/>
          <w:sz w:val="24"/>
          <w:szCs w:val="24"/>
          <w:rtl/>
        </w:rPr>
        <w:t xml:space="preserve">, </w:t>
      </w:r>
      <w:r>
        <w:rPr>
          <w:rFonts w:eastAsia="Calibri" w:hint="cs"/>
          <w:sz w:val="24"/>
          <w:szCs w:val="24"/>
          <w:rtl/>
          <w:lang w:bidi="ar-SA"/>
        </w:rPr>
        <w:t>مثل حدث إبداعي</w:t>
      </w:r>
      <w:r w:rsidR="00CF31C5" w:rsidRPr="00CF31C5">
        <w:rPr>
          <w:rFonts w:eastAsia="Calibri" w:cs="David" w:hint="cs"/>
          <w:sz w:val="24"/>
          <w:szCs w:val="24"/>
          <w:rtl/>
        </w:rPr>
        <w:t xml:space="preserve"> </w:t>
      </w:r>
      <w:r>
        <w:rPr>
          <w:rFonts w:eastAsia="Calibri" w:cs="David"/>
          <w:sz w:val="24"/>
          <w:szCs w:val="24"/>
          <w:rtl/>
        </w:rPr>
        <w:t>–</w:t>
      </w:r>
      <w:r w:rsidR="00CF31C5" w:rsidRPr="00CF31C5">
        <w:rPr>
          <w:rFonts w:eastAsia="Calibri" w:cs="David" w:hint="cs"/>
          <w:sz w:val="24"/>
          <w:szCs w:val="24"/>
          <w:rtl/>
        </w:rPr>
        <w:t xml:space="preserve"> </w:t>
      </w:r>
      <w:r>
        <w:rPr>
          <w:rFonts w:eastAsia="Calibri" w:hint="cs"/>
          <w:sz w:val="24"/>
          <w:szCs w:val="24"/>
          <w:rtl/>
          <w:lang w:bidi="ar-SA"/>
        </w:rPr>
        <w:t>لأجل توسيع دوائر النشاط وكشف المجموعة</w:t>
      </w:r>
      <w:r w:rsidR="00CF31C5" w:rsidRPr="00CF31C5">
        <w:rPr>
          <w:rFonts w:eastAsia="Calibri" w:cs="David" w:hint="cs"/>
          <w:sz w:val="24"/>
          <w:szCs w:val="24"/>
          <w:rtl/>
        </w:rPr>
        <w:t xml:space="preserve">: </w:t>
      </w:r>
      <w:r>
        <w:rPr>
          <w:rFonts w:eastAsia="Calibri" w:hint="cs"/>
          <w:sz w:val="24"/>
          <w:szCs w:val="24"/>
          <w:rtl/>
          <w:lang w:bidi="ar-SA"/>
        </w:rPr>
        <w:t>أحداث لمستثمرين ذوي صلة في المجال</w:t>
      </w:r>
      <w:r w:rsidR="00CF31C5" w:rsidRPr="00CF31C5">
        <w:rPr>
          <w:rFonts w:eastAsia="Calibri" w:cs="David" w:hint="cs"/>
          <w:sz w:val="24"/>
          <w:szCs w:val="24"/>
          <w:rtl/>
        </w:rPr>
        <w:t xml:space="preserve">, </w:t>
      </w:r>
      <w:r>
        <w:rPr>
          <w:rFonts w:eastAsia="Calibri" w:hint="cs"/>
          <w:sz w:val="24"/>
          <w:szCs w:val="24"/>
          <w:rtl/>
          <w:lang w:bidi="ar-SA"/>
        </w:rPr>
        <w:t>أحداث عمل في الانترنت للاعبين الصناعيين المركزيين من أنحاء العالم</w:t>
      </w:r>
      <w:r w:rsidR="00CF31C5" w:rsidRPr="00CF31C5">
        <w:rPr>
          <w:rFonts w:eastAsia="Calibri" w:cs="David" w:hint="cs"/>
          <w:sz w:val="24"/>
          <w:szCs w:val="24"/>
          <w:rtl/>
        </w:rPr>
        <w:t xml:space="preserve">, </w:t>
      </w:r>
      <w:r>
        <w:rPr>
          <w:rFonts w:eastAsia="Calibri" w:hint="cs"/>
          <w:sz w:val="24"/>
          <w:szCs w:val="24"/>
          <w:rtl/>
          <w:lang w:bidi="ar-SA"/>
        </w:rPr>
        <w:t>تشغيل تحديات تنافسية لغرض إنجاز تحسينات تفوق الحدود وتتفوق على الأطر في عالم التجديد</w:t>
      </w:r>
      <w:r w:rsidR="00CF31C5" w:rsidRPr="00CF31C5">
        <w:rPr>
          <w:rFonts w:eastAsia="Calibri" w:cs="David" w:hint="cs"/>
          <w:sz w:val="24"/>
          <w:szCs w:val="24"/>
          <w:rtl/>
        </w:rPr>
        <w:t xml:space="preserve">, </w:t>
      </w:r>
      <w:r>
        <w:rPr>
          <w:rFonts w:eastAsia="Calibri" w:hint="cs"/>
          <w:sz w:val="24"/>
          <w:szCs w:val="24"/>
          <w:rtl/>
          <w:lang w:bidi="ar-SA"/>
        </w:rPr>
        <w:t>تشغيل ورشات وتأهيل مبادرين مبتدئين</w:t>
      </w:r>
      <w:r w:rsidR="00CF31C5" w:rsidRPr="00CF31C5">
        <w:rPr>
          <w:rFonts w:eastAsia="Calibri" w:cs="David"/>
          <w:sz w:val="24"/>
          <w:szCs w:val="24"/>
          <w:rtl/>
        </w:rPr>
        <w:t xml:space="preserve">. </w:t>
      </w:r>
    </w:p>
    <w:p w:rsidR="00CF31C5" w:rsidRPr="00CF31C5" w:rsidRDefault="006519C5" w:rsidP="00FC1C5D">
      <w:pPr>
        <w:jc w:val="both"/>
        <w:rPr>
          <w:rFonts w:eastAsia="Calibri" w:cs="David"/>
          <w:sz w:val="24"/>
          <w:szCs w:val="24"/>
          <w:rtl/>
        </w:rPr>
      </w:pPr>
      <w:r>
        <w:rPr>
          <w:rFonts w:eastAsia="Calibri" w:hint="cs"/>
          <w:sz w:val="24"/>
          <w:szCs w:val="24"/>
          <w:rtl/>
          <w:lang w:bidi="ar-SA"/>
        </w:rPr>
        <w:t>مرة في السنة يجب عقد مؤتمر مركزي يجذب إليه شركات</w:t>
      </w:r>
      <w:r w:rsidR="00CF31C5" w:rsidRPr="00CF31C5">
        <w:rPr>
          <w:rFonts w:eastAsia="Calibri" w:cs="David"/>
          <w:sz w:val="24"/>
          <w:szCs w:val="24"/>
          <w:rtl/>
        </w:rPr>
        <w:t xml:space="preserve">, </w:t>
      </w:r>
      <w:r>
        <w:rPr>
          <w:rFonts w:eastAsia="Calibri" w:hint="cs"/>
          <w:sz w:val="24"/>
          <w:szCs w:val="24"/>
          <w:rtl/>
          <w:lang w:bidi="ar-SA"/>
        </w:rPr>
        <w:t>مستثمرين</w:t>
      </w:r>
      <w:r w:rsidR="00CF31C5" w:rsidRPr="00CF31C5">
        <w:rPr>
          <w:rFonts w:eastAsia="Calibri" w:cs="David"/>
          <w:sz w:val="24"/>
          <w:szCs w:val="24"/>
          <w:rtl/>
        </w:rPr>
        <w:t xml:space="preserve">, </w:t>
      </w:r>
      <w:r>
        <w:rPr>
          <w:rFonts w:eastAsia="Calibri" w:hint="cs"/>
          <w:sz w:val="24"/>
          <w:szCs w:val="24"/>
          <w:rtl/>
          <w:lang w:bidi="ar-SA"/>
        </w:rPr>
        <w:t>مندوبي شركات وأشخاصا ناشطين في مجال المواصلات الذكية</w:t>
      </w:r>
      <w:r w:rsidR="00CF31C5" w:rsidRPr="00CF31C5">
        <w:rPr>
          <w:rFonts w:eastAsia="Calibri" w:cs="David"/>
          <w:sz w:val="24"/>
          <w:szCs w:val="24"/>
          <w:rtl/>
        </w:rPr>
        <w:t xml:space="preserve">. </w:t>
      </w:r>
      <w:r>
        <w:rPr>
          <w:rFonts w:eastAsia="Calibri" w:hint="cs"/>
          <w:sz w:val="24"/>
          <w:szCs w:val="24"/>
          <w:rtl/>
          <w:lang w:bidi="ar-SA"/>
        </w:rPr>
        <w:t>يشكل الحدث نافذة للتميز</w:t>
      </w:r>
      <w:r w:rsidR="00CF31C5" w:rsidRPr="00CF31C5">
        <w:rPr>
          <w:rFonts w:eastAsia="Calibri" w:cs="David"/>
          <w:sz w:val="24"/>
          <w:szCs w:val="24"/>
          <w:rtl/>
        </w:rPr>
        <w:t xml:space="preserve">, </w:t>
      </w:r>
      <w:r>
        <w:rPr>
          <w:rFonts w:eastAsia="Calibri" w:hint="cs"/>
          <w:sz w:val="24"/>
          <w:szCs w:val="24"/>
          <w:rtl/>
          <w:lang w:bidi="ar-SA"/>
        </w:rPr>
        <w:t xml:space="preserve">التجديد والمبادرة في مجال </w:t>
      </w:r>
      <w:r w:rsidR="00FC1C5D">
        <w:rPr>
          <w:rFonts w:eastAsia="Calibri" w:hint="cs"/>
          <w:sz w:val="24"/>
          <w:szCs w:val="24"/>
          <w:rtl/>
          <w:lang w:bidi="ar-SA"/>
        </w:rPr>
        <w:t>المواصلات الذكية</w:t>
      </w:r>
      <w:r w:rsidR="00CF31C5" w:rsidRPr="00CF31C5">
        <w:rPr>
          <w:rFonts w:eastAsia="Calibri" w:cs="David"/>
          <w:sz w:val="24"/>
          <w:szCs w:val="24"/>
          <w:rtl/>
        </w:rPr>
        <w:t xml:space="preserve">. </w:t>
      </w:r>
      <w:r w:rsidR="00FC1C5D">
        <w:rPr>
          <w:rFonts w:eastAsia="Calibri" w:hint="cs"/>
          <w:sz w:val="24"/>
          <w:szCs w:val="24"/>
          <w:rtl/>
          <w:lang w:bidi="ar-SA"/>
        </w:rPr>
        <w:t>في إطار الحدث</w:t>
      </w:r>
      <w:r w:rsidR="00CF31C5" w:rsidRPr="00CF31C5">
        <w:rPr>
          <w:rFonts w:eastAsia="Calibri" w:cs="David"/>
          <w:sz w:val="24"/>
          <w:szCs w:val="24"/>
          <w:rtl/>
        </w:rPr>
        <w:t xml:space="preserve">, </w:t>
      </w:r>
      <w:r w:rsidR="00FC1C5D">
        <w:rPr>
          <w:rFonts w:eastAsia="Calibri" w:hint="cs"/>
          <w:sz w:val="24"/>
          <w:szCs w:val="24"/>
          <w:rtl/>
          <w:lang w:bidi="ar-SA"/>
        </w:rPr>
        <w:t>يجتمع سوية مطورون</w:t>
      </w:r>
      <w:r w:rsidR="00CF31C5" w:rsidRPr="00CF31C5">
        <w:rPr>
          <w:rFonts w:eastAsia="Calibri" w:cs="David"/>
          <w:sz w:val="24"/>
          <w:szCs w:val="24"/>
          <w:rtl/>
        </w:rPr>
        <w:t xml:space="preserve">, </w:t>
      </w:r>
      <w:r w:rsidR="00FC1C5D">
        <w:rPr>
          <w:rFonts w:eastAsia="Calibri" w:hint="cs"/>
          <w:sz w:val="24"/>
          <w:szCs w:val="24"/>
          <w:rtl/>
          <w:lang w:bidi="ar-SA"/>
        </w:rPr>
        <w:t>مبادرون</w:t>
      </w:r>
      <w:r w:rsidR="00CF31C5" w:rsidRPr="00CF31C5">
        <w:rPr>
          <w:rFonts w:eastAsia="Calibri" w:cs="David"/>
          <w:sz w:val="24"/>
          <w:szCs w:val="24"/>
          <w:rtl/>
        </w:rPr>
        <w:t xml:space="preserve">, </w:t>
      </w:r>
      <w:r w:rsidR="00FC1C5D">
        <w:rPr>
          <w:rFonts w:eastAsia="Calibri" w:hint="cs"/>
          <w:sz w:val="24"/>
          <w:szCs w:val="24"/>
          <w:rtl/>
          <w:lang w:bidi="ar-SA"/>
        </w:rPr>
        <w:t>طلاب جامعيون</w:t>
      </w:r>
      <w:r w:rsidR="00CF31C5" w:rsidRPr="00CF31C5">
        <w:rPr>
          <w:rFonts w:eastAsia="Calibri" w:cs="David"/>
          <w:sz w:val="24"/>
          <w:szCs w:val="24"/>
          <w:rtl/>
        </w:rPr>
        <w:t xml:space="preserve">, </w:t>
      </w:r>
      <w:r w:rsidR="00FC1C5D">
        <w:rPr>
          <w:rFonts w:eastAsia="Calibri" w:hint="cs"/>
          <w:sz w:val="24"/>
          <w:szCs w:val="24"/>
          <w:rtl/>
          <w:lang w:bidi="ar-SA"/>
        </w:rPr>
        <w:t>مخترعون وكبار صناعة المركبات</w:t>
      </w:r>
      <w:r w:rsidR="00CF31C5" w:rsidRPr="00CF31C5">
        <w:rPr>
          <w:rFonts w:eastAsia="Calibri" w:cs="David"/>
          <w:sz w:val="24"/>
          <w:szCs w:val="24"/>
          <w:rtl/>
        </w:rPr>
        <w:t xml:space="preserve">, </w:t>
      </w:r>
      <w:r w:rsidR="00FC1C5D">
        <w:rPr>
          <w:rFonts w:eastAsia="Calibri" w:hint="cs"/>
          <w:sz w:val="24"/>
          <w:szCs w:val="24"/>
          <w:rtl/>
          <w:lang w:bidi="ar-SA"/>
        </w:rPr>
        <w:t>الحاسوب</w:t>
      </w:r>
      <w:r w:rsidR="00CF31C5" w:rsidRPr="00CF31C5">
        <w:rPr>
          <w:rFonts w:eastAsia="Calibri" w:cs="David"/>
          <w:sz w:val="24"/>
          <w:szCs w:val="24"/>
          <w:rtl/>
        </w:rPr>
        <w:t xml:space="preserve">, </w:t>
      </w:r>
      <w:r w:rsidR="00FC1C5D">
        <w:rPr>
          <w:rFonts w:eastAsia="Calibri" w:hint="cs"/>
          <w:sz w:val="24"/>
          <w:szCs w:val="24"/>
          <w:rtl/>
          <w:lang w:bidi="ar-SA"/>
        </w:rPr>
        <w:t>سوق المال والمختبرات الذكية</w:t>
      </w:r>
      <w:r w:rsidR="00CF31C5" w:rsidRPr="00CF31C5">
        <w:rPr>
          <w:rFonts w:eastAsia="Calibri" w:cs="David"/>
          <w:sz w:val="24"/>
          <w:szCs w:val="24"/>
          <w:rtl/>
        </w:rPr>
        <w:t xml:space="preserve">, </w:t>
      </w:r>
      <w:r w:rsidR="00FC1C5D">
        <w:rPr>
          <w:rFonts w:eastAsia="Calibri" w:hint="cs"/>
          <w:sz w:val="24"/>
          <w:szCs w:val="24"/>
          <w:rtl/>
          <w:lang w:bidi="ar-SA"/>
        </w:rPr>
        <w:t xml:space="preserve">في لقاء يتم تكريسه كليا لحلول وتحسينات تكنولوجية في مجال المواصلات الذكية المتطور </w:t>
      </w:r>
      <w:r w:rsidR="00CF31C5" w:rsidRPr="00CF31C5">
        <w:rPr>
          <w:rFonts w:eastAsia="Calibri" w:cs="David"/>
          <w:sz w:val="24"/>
          <w:szCs w:val="24"/>
          <w:rtl/>
        </w:rPr>
        <w:t xml:space="preserve"> (</w:t>
      </w:r>
      <w:r w:rsidR="00CF31C5" w:rsidRPr="00CF31C5">
        <w:rPr>
          <w:rFonts w:eastAsia="Calibri" w:cs="David"/>
          <w:sz w:val="24"/>
          <w:szCs w:val="24"/>
        </w:rPr>
        <w:t>smart-transportation</w:t>
      </w:r>
      <w:r w:rsidR="00CF31C5" w:rsidRPr="00CF31C5">
        <w:rPr>
          <w:rFonts w:eastAsia="Calibri" w:cs="David"/>
          <w:sz w:val="24"/>
          <w:szCs w:val="24"/>
          <w:rtl/>
        </w:rPr>
        <w:t xml:space="preserve">) </w:t>
      </w:r>
      <w:r w:rsidR="00FC1C5D">
        <w:rPr>
          <w:rFonts w:eastAsia="Calibri" w:hint="cs"/>
          <w:sz w:val="24"/>
          <w:szCs w:val="24"/>
          <w:rtl/>
          <w:lang w:bidi="ar-SA"/>
        </w:rPr>
        <w:t>وبدائل الوقود للمواصلات</w:t>
      </w:r>
      <w:r w:rsidR="00CF31C5" w:rsidRPr="00CF31C5">
        <w:rPr>
          <w:rFonts w:eastAsia="Calibri" w:cs="David"/>
          <w:sz w:val="24"/>
          <w:szCs w:val="24"/>
          <w:rtl/>
        </w:rPr>
        <w:t xml:space="preserve">. </w:t>
      </w:r>
      <w:r w:rsidR="00FC1C5D">
        <w:rPr>
          <w:rFonts w:eastAsia="Calibri" w:hint="cs"/>
          <w:sz w:val="24"/>
          <w:szCs w:val="24"/>
          <w:rtl/>
          <w:lang w:bidi="ar-SA"/>
        </w:rPr>
        <w:t>في خلال الحدث تقدم محاضرات وورشات</w:t>
      </w:r>
      <w:r w:rsidR="00FC1C5D">
        <w:rPr>
          <w:rFonts w:eastAsia="Calibri" w:cstheme="minorBidi" w:hint="cs"/>
          <w:sz w:val="24"/>
          <w:szCs w:val="24"/>
          <w:rtl/>
          <w:lang w:bidi="ar-SA"/>
        </w:rPr>
        <w:t xml:space="preserve"> عمل</w:t>
      </w:r>
      <w:r w:rsidR="00CF31C5" w:rsidRPr="00CF31C5">
        <w:rPr>
          <w:rFonts w:eastAsia="Calibri" w:cs="David"/>
          <w:sz w:val="24"/>
          <w:szCs w:val="24"/>
          <w:rtl/>
        </w:rPr>
        <w:t xml:space="preserve">, </w:t>
      </w:r>
      <w:r w:rsidR="00FC1C5D">
        <w:rPr>
          <w:rFonts w:eastAsia="Calibri" w:hint="cs"/>
          <w:sz w:val="24"/>
          <w:szCs w:val="24"/>
          <w:rtl/>
          <w:lang w:bidi="ar-SA"/>
        </w:rPr>
        <w:t>ويتم إنتاج لقاء غير عادي لأشخاص مختلفين يكون فيه لكل مبادر وشخص يعمل في المجال فرصة للقاء</w:t>
      </w:r>
      <w:r w:rsidR="00CF31C5" w:rsidRPr="00CF31C5">
        <w:rPr>
          <w:rFonts w:eastAsia="Calibri" w:cs="David"/>
          <w:sz w:val="24"/>
          <w:szCs w:val="24"/>
          <w:rtl/>
        </w:rPr>
        <w:t xml:space="preserve">, </w:t>
      </w:r>
      <w:r w:rsidR="00FC1C5D">
        <w:rPr>
          <w:rFonts w:eastAsia="Calibri" w:hint="cs"/>
          <w:sz w:val="24"/>
          <w:szCs w:val="24"/>
          <w:rtl/>
          <w:lang w:bidi="ar-SA"/>
        </w:rPr>
        <w:t>للعرض وللتعاون مع اللاعبين الآخرين في المجال</w:t>
      </w:r>
      <w:r w:rsidR="00CF31C5" w:rsidRPr="00CF31C5">
        <w:rPr>
          <w:rFonts w:eastAsia="Calibri" w:cs="David"/>
          <w:sz w:val="24"/>
          <w:szCs w:val="24"/>
          <w:rtl/>
        </w:rPr>
        <w:t>.</w:t>
      </w:r>
    </w:p>
    <w:p w:rsidR="00CF31C5" w:rsidRPr="00CF31C5" w:rsidRDefault="00FC1C5D" w:rsidP="00DD6AD8">
      <w:pPr>
        <w:jc w:val="both"/>
        <w:rPr>
          <w:rFonts w:eastAsia="Calibri" w:cs="David"/>
          <w:sz w:val="24"/>
          <w:szCs w:val="24"/>
          <w:rtl/>
        </w:rPr>
      </w:pPr>
      <w:r>
        <w:rPr>
          <w:rFonts w:ascii="Times New Roman" w:hAnsi="Times New Roman" w:hint="cs"/>
          <w:noProof/>
          <w:sz w:val="24"/>
          <w:szCs w:val="24"/>
          <w:rtl/>
          <w:lang w:eastAsia="he-IL" w:bidi="ar-SA"/>
        </w:rPr>
        <w:t>لهذا الغرض</w:t>
      </w:r>
      <w:r w:rsidR="00CF31C5" w:rsidRPr="00CF31C5">
        <w:rPr>
          <w:rFonts w:ascii="Times New Roman" w:hAnsi="Times New Roman" w:cs="David" w:hint="cs"/>
          <w:noProof/>
          <w:sz w:val="24"/>
          <w:szCs w:val="24"/>
          <w:rtl/>
          <w:lang w:eastAsia="he-IL"/>
        </w:rPr>
        <w:t xml:space="preserve">, </w:t>
      </w:r>
      <w:r>
        <w:rPr>
          <w:rFonts w:ascii="Times New Roman" w:hAnsi="Times New Roman" w:hint="cs"/>
          <w:noProof/>
          <w:sz w:val="24"/>
          <w:szCs w:val="24"/>
          <w:rtl/>
          <w:lang w:eastAsia="he-IL" w:bidi="ar-SA"/>
        </w:rPr>
        <w:t>تتطلب معرفة عميقة وتوجه لعدد كبير من الهيئات</w:t>
      </w:r>
      <w:r w:rsidR="00CF31C5" w:rsidRPr="00CF31C5">
        <w:rPr>
          <w:rFonts w:ascii="Times New Roman" w:hAnsi="Times New Roman" w:cs="David" w:hint="cs"/>
          <w:noProof/>
          <w:sz w:val="24"/>
          <w:szCs w:val="24"/>
          <w:rtl/>
          <w:lang w:eastAsia="he-IL"/>
        </w:rPr>
        <w:t xml:space="preserve">, </w:t>
      </w:r>
      <w:r>
        <w:rPr>
          <w:rFonts w:ascii="Times New Roman" w:hAnsi="Times New Roman" w:hint="cs"/>
          <w:noProof/>
          <w:sz w:val="24"/>
          <w:szCs w:val="24"/>
          <w:rtl/>
          <w:lang w:eastAsia="he-IL" w:bidi="ar-SA"/>
        </w:rPr>
        <w:t>اامبادرين</w:t>
      </w:r>
      <w:r w:rsidR="00CF31C5" w:rsidRPr="00CF31C5">
        <w:rPr>
          <w:rFonts w:ascii="Times New Roman" w:hAnsi="Times New Roman" w:cs="David" w:hint="cs"/>
          <w:noProof/>
          <w:sz w:val="24"/>
          <w:szCs w:val="24"/>
          <w:rtl/>
          <w:lang w:eastAsia="he-IL"/>
        </w:rPr>
        <w:t xml:space="preserve">, </w:t>
      </w:r>
      <w:r>
        <w:rPr>
          <w:rFonts w:ascii="Times New Roman" w:hAnsi="Times New Roman" w:hint="cs"/>
          <w:noProof/>
          <w:sz w:val="24"/>
          <w:szCs w:val="24"/>
          <w:rtl/>
          <w:lang w:eastAsia="he-IL" w:bidi="ar-SA"/>
        </w:rPr>
        <w:t>اشركات والباحثين الناشطين في البلاد في هذا المجال</w:t>
      </w:r>
      <w:r w:rsidR="00CF31C5" w:rsidRPr="00CF31C5">
        <w:rPr>
          <w:rFonts w:ascii="Times New Roman" w:hAnsi="Times New Roman" w:cs="David" w:hint="cs"/>
          <w:noProof/>
          <w:sz w:val="24"/>
          <w:szCs w:val="24"/>
          <w:rtl/>
          <w:lang w:eastAsia="he-IL"/>
        </w:rPr>
        <w:t xml:space="preserve">. </w:t>
      </w:r>
      <w:r>
        <w:rPr>
          <w:rFonts w:eastAsia="Calibri" w:hint="cs"/>
          <w:sz w:val="24"/>
          <w:szCs w:val="24"/>
          <w:rtl/>
          <w:lang w:bidi="ar-SA"/>
        </w:rPr>
        <w:t>ويتطلب خبرة في تسريع عمليات التجديد</w:t>
      </w:r>
      <w:r w:rsidR="00CF31C5" w:rsidRPr="00CF31C5">
        <w:rPr>
          <w:rFonts w:eastAsia="Calibri" w:cs="David" w:hint="cs"/>
          <w:sz w:val="24"/>
          <w:szCs w:val="24"/>
          <w:rtl/>
        </w:rPr>
        <w:t xml:space="preserve">, </w:t>
      </w:r>
      <w:r>
        <w:rPr>
          <w:rFonts w:eastAsia="Calibri" w:hint="cs"/>
          <w:sz w:val="24"/>
          <w:szCs w:val="24"/>
          <w:rtl/>
          <w:lang w:bidi="ar-SA"/>
        </w:rPr>
        <w:t xml:space="preserve">يشمل قدرة مثبتة في </w:t>
      </w:r>
      <w:r w:rsidR="00DD6AD8">
        <w:rPr>
          <w:rFonts w:eastAsia="Calibri" w:hint="cs"/>
          <w:sz w:val="24"/>
          <w:szCs w:val="24"/>
          <w:rtl/>
          <w:lang w:bidi="ar-SA"/>
        </w:rPr>
        <w:t>إقامة أنواع الأحداث المفصلة أعلاه</w:t>
      </w:r>
      <w:r w:rsidR="00CF31C5" w:rsidRPr="00CF31C5">
        <w:rPr>
          <w:rFonts w:eastAsia="Calibri" w:cs="David" w:hint="cs"/>
          <w:sz w:val="24"/>
          <w:szCs w:val="24"/>
          <w:rtl/>
        </w:rPr>
        <w:t xml:space="preserve">. </w:t>
      </w:r>
      <w:r w:rsidR="00DD6AD8">
        <w:rPr>
          <w:rFonts w:ascii="Times New Roman" w:hAnsi="Times New Roman" w:hint="cs"/>
          <w:noProof/>
          <w:sz w:val="24"/>
          <w:szCs w:val="24"/>
          <w:rtl/>
          <w:lang w:eastAsia="he-IL" w:bidi="ar-SA"/>
        </w:rPr>
        <w:t>بالإضافة</w:t>
      </w:r>
      <w:r w:rsidR="00CF31C5" w:rsidRPr="00CF31C5">
        <w:rPr>
          <w:rFonts w:ascii="Times New Roman" w:hAnsi="Times New Roman" w:cs="David" w:hint="cs"/>
          <w:noProof/>
          <w:sz w:val="24"/>
          <w:szCs w:val="24"/>
          <w:rtl/>
          <w:lang w:eastAsia="he-IL"/>
        </w:rPr>
        <w:t xml:space="preserve">, </w:t>
      </w:r>
      <w:r w:rsidR="00DD6AD8">
        <w:rPr>
          <w:rFonts w:ascii="Times New Roman" w:hAnsi="Times New Roman" w:hint="cs"/>
          <w:noProof/>
          <w:sz w:val="24"/>
          <w:szCs w:val="24"/>
          <w:rtl/>
          <w:lang w:eastAsia="he-IL" w:bidi="ar-SA"/>
        </w:rPr>
        <w:lastRenderedPageBreak/>
        <w:t>تتطلب قدرة مثبتة لتحديد</w:t>
      </w:r>
      <w:r w:rsidR="00CF31C5" w:rsidRPr="00CF31C5">
        <w:rPr>
          <w:rFonts w:ascii="Times New Roman" w:hAnsi="Times New Roman" w:cs="David" w:hint="cs"/>
          <w:noProof/>
          <w:sz w:val="24"/>
          <w:szCs w:val="24"/>
          <w:rtl/>
          <w:lang w:eastAsia="he-IL"/>
        </w:rPr>
        <w:t xml:space="preserve">, </w:t>
      </w:r>
      <w:r w:rsidR="00DD6AD8">
        <w:rPr>
          <w:rFonts w:ascii="Times New Roman" w:hAnsi="Times New Roman" w:hint="cs"/>
          <w:noProof/>
          <w:sz w:val="24"/>
          <w:szCs w:val="24"/>
          <w:rtl/>
          <w:lang w:eastAsia="he-IL" w:bidi="ar-SA"/>
        </w:rPr>
        <w:t>لتحليل ولعرض معلومات مهنية ذات صلة من العالم</w:t>
      </w:r>
      <w:r w:rsidR="00CF31C5" w:rsidRPr="00CF31C5">
        <w:rPr>
          <w:rFonts w:ascii="Times New Roman" w:hAnsi="Times New Roman" w:cs="David" w:hint="cs"/>
          <w:noProof/>
          <w:sz w:val="24"/>
          <w:szCs w:val="24"/>
          <w:rtl/>
          <w:lang w:eastAsia="he-IL"/>
        </w:rPr>
        <w:t xml:space="preserve">, </w:t>
      </w:r>
      <w:r w:rsidR="00DD6AD8">
        <w:rPr>
          <w:rFonts w:ascii="Times New Roman" w:hAnsi="Times New Roman" w:hint="cs"/>
          <w:noProof/>
          <w:sz w:val="24"/>
          <w:szCs w:val="24"/>
          <w:rtl/>
          <w:lang w:eastAsia="he-IL" w:bidi="ar-SA"/>
        </w:rPr>
        <w:t>تنظيمها وعرضها لصالح الشركاء في المجموعة</w:t>
      </w:r>
      <w:r w:rsidR="00CF31C5" w:rsidRPr="00CF31C5">
        <w:rPr>
          <w:rFonts w:eastAsia="Calibri" w:cs="David" w:hint="cs"/>
          <w:sz w:val="24"/>
          <w:szCs w:val="24"/>
          <w:rtl/>
        </w:rPr>
        <w:t>.</w:t>
      </w:r>
      <w:r w:rsidR="00CF31C5" w:rsidRPr="00CF31C5">
        <w:rPr>
          <w:rFonts w:eastAsia="Calibri" w:cs="David"/>
          <w:sz w:val="24"/>
          <w:szCs w:val="24"/>
          <w:rtl/>
        </w:rPr>
        <w:t xml:space="preserve"> </w:t>
      </w:r>
    </w:p>
    <w:p w:rsidR="00CF31C5" w:rsidRPr="00CF31C5" w:rsidRDefault="00DD6AD8" w:rsidP="00DD6AD8">
      <w:pPr>
        <w:jc w:val="both"/>
        <w:rPr>
          <w:rFonts w:eastAsia="Calibri" w:cs="David"/>
          <w:sz w:val="24"/>
          <w:szCs w:val="24"/>
        </w:rPr>
      </w:pPr>
      <w:r>
        <w:rPr>
          <w:rFonts w:eastAsia="Calibri" w:hint="cs"/>
          <w:sz w:val="24"/>
          <w:szCs w:val="24"/>
          <w:rtl/>
          <w:lang w:bidi="ar-SA"/>
        </w:rPr>
        <w:t>يتطلب وجود معرفة عميقة بالمجالات التقنية ذات الصلة</w:t>
      </w:r>
      <w:r w:rsidR="00CF31C5" w:rsidRPr="00CF31C5">
        <w:rPr>
          <w:rFonts w:eastAsia="Calibri" w:cs="David" w:hint="cs"/>
          <w:sz w:val="24"/>
          <w:szCs w:val="24"/>
          <w:rtl/>
        </w:rPr>
        <w:t xml:space="preserve"> </w:t>
      </w:r>
      <w:r w:rsidR="00CF31C5" w:rsidRPr="00CF31C5">
        <w:rPr>
          <w:rFonts w:eastAsia="Calibri" w:cs="David"/>
          <w:sz w:val="24"/>
          <w:szCs w:val="24"/>
          <w:rtl/>
        </w:rPr>
        <w:t xml:space="preserve">– </w:t>
      </w:r>
      <w:r>
        <w:rPr>
          <w:rFonts w:eastAsia="Calibri" w:hint="cs"/>
          <w:sz w:val="24"/>
          <w:szCs w:val="24"/>
          <w:rtl/>
          <w:lang w:bidi="ar-SA"/>
        </w:rPr>
        <w:t>لأجل تشغيل المجموعة حول مواضيع فحوى ذات صلة بالسوق</w:t>
      </w:r>
      <w:r w:rsidR="00CF31C5" w:rsidRPr="00CF31C5">
        <w:rPr>
          <w:rFonts w:eastAsia="Calibri" w:cs="David"/>
          <w:sz w:val="24"/>
          <w:szCs w:val="24"/>
          <w:rtl/>
        </w:rPr>
        <w:t xml:space="preserve">, </w:t>
      </w:r>
      <w:r>
        <w:rPr>
          <w:rFonts w:eastAsia="Calibri" w:hint="cs"/>
          <w:sz w:val="24"/>
          <w:szCs w:val="24"/>
          <w:rtl/>
          <w:lang w:bidi="ar-SA"/>
        </w:rPr>
        <w:t>تتطلب معرفة باحتياجات السوق</w:t>
      </w:r>
      <w:r w:rsidR="00CF31C5" w:rsidRPr="00CF31C5">
        <w:rPr>
          <w:rFonts w:eastAsia="Calibri" w:cs="David" w:hint="cs"/>
          <w:sz w:val="24"/>
          <w:szCs w:val="24"/>
          <w:rtl/>
        </w:rPr>
        <w:t xml:space="preserve">, </w:t>
      </w:r>
      <w:r>
        <w:rPr>
          <w:rFonts w:eastAsia="Calibri" w:hint="cs"/>
          <w:sz w:val="24"/>
          <w:szCs w:val="24"/>
          <w:rtl/>
          <w:lang w:bidi="ar-SA"/>
        </w:rPr>
        <w:t>والذي في الغالب ليس اسرائيليا</w:t>
      </w:r>
      <w:r w:rsidR="00CF31C5" w:rsidRPr="00CF31C5">
        <w:rPr>
          <w:rFonts w:eastAsia="Calibri" w:cs="David" w:hint="cs"/>
          <w:sz w:val="24"/>
          <w:szCs w:val="24"/>
          <w:rtl/>
        </w:rPr>
        <w:t xml:space="preserve">, </w:t>
      </w:r>
      <w:r>
        <w:rPr>
          <w:rFonts w:eastAsia="Calibri" w:hint="cs"/>
          <w:sz w:val="24"/>
          <w:szCs w:val="24"/>
          <w:rtl/>
          <w:lang w:bidi="ar-SA"/>
        </w:rPr>
        <w:t>ما عدا لدى الجهات المهنية</w:t>
      </w:r>
      <w:r w:rsidR="00CF31C5" w:rsidRPr="00CF31C5">
        <w:rPr>
          <w:rFonts w:eastAsia="Calibri" w:cs="David" w:hint="cs"/>
          <w:sz w:val="24"/>
          <w:szCs w:val="24"/>
          <w:rtl/>
        </w:rPr>
        <w:t>,</w:t>
      </w:r>
      <w:r w:rsidR="00CF31C5" w:rsidRPr="00CF31C5">
        <w:rPr>
          <w:rFonts w:eastAsia="Calibri" w:cs="David"/>
          <w:sz w:val="24"/>
          <w:szCs w:val="24"/>
          <w:rtl/>
        </w:rPr>
        <w:t xml:space="preserve"> </w:t>
      </w:r>
      <w:r>
        <w:rPr>
          <w:rFonts w:eastAsia="Calibri" w:hint="cs"/>
          <w:sz w:val="24"/>
          <w:szCs w:val="24"/>
          <w:rtl/>
          <w:lang w:bidi="ar-SA"/>
        </w:rPr>
        <w:t>مثل مراكز تطوير شركات المركبات</w:t>
      </w:r>
      <w:r w:rsidR="00CF31C5" w:rsidRPr="00CF31C5">
        <w:rPr>
          <w:rFonts w:eastAsia="Calibri" w:cs="David" w:hint="cs"/>
          <w:sz w:val="24"/>
          <w:szCs w:val="24"/>
          <w:rtl/>
        </w:rPr>
        <w:t xml:space="preserve">. </w:t>
      </w:r>
      <w:r>
        <w:rPr>
          <w:rFonts w:eastAsia="Calibri" w:hint="cs"/>
          <w:sz w:val="24"/>
          <w:szCs w:val="24"/>
          <w:rtl/>
          <w:lang w:bidi="ar-SA"/>
        </w:rPr>
        <w:t>وتتطلب قدرة على الوصول للمعلومات المحدثة وتجويدها مقابل مزود الخدمة</w:t>
      </w:r>
      <w:r w:rsidR="00CF31C5" w:rsidRPr="00CF31C5">
        <w:rPr>
          <w:rFonts w:eastAsia="Calibri" w:cs="David"/>
          <w:sz w:val="24"/>
          <w:szCs w:val="24"/>
          <w:rtl/>
        </w:rPr>
        <w:t xml:space="preserve">. </w:t>
      </w:r>
    </w:p>
    <w:p w:rsidR="00CF31C5" w:rsidRPr="00CF31C5" w:rsidRDefault="00DD6AD8" w:rsidP="000F1854">
      <w:pPr>
        <w:jc w:val="both"/>
        <w:rPr>
          <w:rFonts w:eastAsia="Calibri" w:cs="David"/>
          <w:sz w:val="24"/>
          <w:szCs w:val="24"/>
          <w:rtl/>
        </w:rPr>
      </w:pPr>
      <w:r>
        <w:rPr>
          <w:rFonts w:eastAsia="Calibri" w:hint="cs"/>
          <w:sz w:val="24"/>
          <w:szCs w:val="24"/>
          <w:rtl/>
          <w:lang w:bidi="ar-SA"/>
        </w:rPr>
        <w:t>تتطلب قدرة على العمل والعلاقة مع جهات دولية في مجال المواصلات</w:t>
      </w:r>
      <w:r w:rsidR="00CF31C5" w:rsidRPr="00CF31C5">
        <w:rPr>
          <w:rFonts w:eastAsia="Calibri" w:cs="David" w:hint="cs"/>
          <w:sz w:val="24"/>
          <w:szCs w:val="24"/>
          <w:rtl/>
        </w:rPr>
        <w:t xml:space="preserve">, </w:t>
      </w:r>
      <w:r>
        <w:rPr>
          <w:rFonts w:eastAsia="Calibri" w:hint="cs"/>
          <w:sz w:val="24"/>
          <w:szCs w:val="24"/>
          <w:rtl/>
          <w:lang w:bidi="ar-SA"/>
        </w:rPr>
        <w:t>تشمل وجود علاقة مباشرة مع شركات ومستثمرين من عالم المواصلات</w:t>
      </w:r>
      <w:r w:rsidR="00CF31C5" w:rsidRPr="00CF31C5">
        <w:rPr>
          <w:rFonts w:eastAsia="Calibri" w:cs="David" w:hint="cs"/>
          <w:sz w:val="24"/>
          <w:szCs w:val="24"/>
          <w:rtl/>
        </w:rPr>
        <w:t xml:space="preserve">  </w:t>
      </w:r>
      <w:r w:rsidR="00CF31C5" w:rsidRPr="00CF31C5">
        <w:rPr>
          <w:rFonts w:eastAsia="Calibri" w:cs="David"/>
          <w:sz w:val="24"/>
          <w:szCs w:val="24"/>
          <w:rtl/>
        </w:rPr>
        <w:t>–</w:t>
      </w:r>
      <w:r w:rsidR="00CF31C5" w:rsidRPr="00CF31C5">
        <w:rPr>
          <w:rFonts w:eastAsia="Calibri" w:cs="David" w:hint="cs"/>
          <w:sz w:val="24"/>
          <w:szCs w:val="24"/>
          <w:rtl/>
        </w:rPr>
        <w:t xml:space="preserve"> </w:t>
      </w:r>
      <w:r>
        <w:rPr>
          <w:rFonts w:eastAsia="Calibri" w:hint="cs"/>
          <w:sz w:val="24"/>
          <w:szCs w:val="24"/>
          <w:rtl/>
          <w:lang w:bidi="ar-SA"/>
        </w:rPr>
        <w:t>في المرحلة الأولى عشر شركات ضخمة في المجال على الأقل</w:t>
      </w:r>
      <w:r w:rsidR="00CF31C5" w:rsidRPr="00CF31C5">
        <w:rPr>
          <w:rFonts w:eastAsia="Calibri" w:cs="David" w:hint="cs"/>
          <w:sz w:val="24"/>
          <w:szCs w:val="24"/>
          <w:rtl/>
        </w:rPr>
        <w:t xml:space="preserve">, </w:t>
      </w:r>
      <w:r>
        <w:rPr>
          <w:rFonts w:eastAsia="Calibri" w:hint="cs"/>
          <w:sz w:val="24"/>
          <w:szCs w:val="24"/>
          <w:rtl/>
          <w:lang w:bidi="ar-SA"/>
        </w:rPr>
        <w:t>واثنتين على الأقل من كل واحدة من الدول المتصدرة في الصناعة</w:t>
      </w:r>
      <w:r w:rsidR="00CF31C5" w:rsidRPr="00CF31C5">
        <w:rPr>
          <w:rFonts w:eastAsia="Calibri" w:cs="David"/>
          <w:sz w:val="24"/>
          <w:szCs w:val="24"/>
          <w:rtl/>
        </w:rPr>
        <w:t>–</w:t>
      </w:r>
      <w:r w:rsidR="00CF31C5" w:rsidRPr="00CF31C5">
        <w:rPr>
          <w:rFonts w:eastAsia="Calibri" w:cs="David" w:hint="cs"/>
          <w:sz w:val="24"/>
          <w:szCs w:val="24"/>
          <w:rtl/>
        </w:rPr>
        <w:t xml:space="preserve"> </w:t>
      </w:r>
      <w:r>
        <w:rPr>
          <w:rFonts w:eastAsia="Calibri" w:hint="cs"/>
          <w:sz w:val="24"/>
          <w:szCs w:val="24"/>
          <w:rtl/>
          <w:lang w:bidi="ar-SA"/>
        </w:rPr>
        <w:t>الولايات المتحدة</w:t>
      </w:r>
      <w:r w:rsidR="00CF31C5" w:rsidRPr="00CF31C5">
        <w:rPr>
          <w:rFonts w:eastAsia="Calibri" w:cs="David" w:hint="cs"/>
          <w:sz w:val="24"/>
          <w:szCs w:val="24"/>
          <w:rtl/>
        </w:rPr>
        <w:t xml:space="preserve">, </w:t>
      </w:r>
      <w:r>
        <w:rPr>
          <w:rFonts w:eastAsia="Calibri" w:hint="cs"/>
          <w:sz w:val="24"/>
          <w:szCs w:val="24"/>
          <w:rtl/>
          <w:lang w:bidi="ar-SA"/>
        </w:rPr>
        <w:t>ألمانيا</w:t>
      </w:r>
      <w:r w:rsidR="00CF31C5" w:rsidRPr="00CF31C5">
        <w:rPr>
          <w:rFonts w:eastAsia="Calibri" w:cs="David" w:hint="cs"/>
          <w:sz w:val="24"/>
          <w:szCs w:val="24"/>
          <w:rtl/>
        </w:rPr>
        <w:t xml:space="preserve">, </w:t>
      </w:r>
      <w:r>
        <w:rPr>
          <w:rFonts w:eastAsia="Calibri" w:hint="cs"/>
          <w:sz w:val="24"/>
          <w:szCs w:val="24"/>
          <w:rtl/>
          <w:lang w:bidi="ar-SA"/>
        </w:rPr>
        <w:t>اليابان</w:t>
      </w:r>
      <w:r w:rsidR="00CF31C5" w:rsidRPr="00CF31C5">
        <w:rPr>
          <w:rFonts w:eastAsia="Calibri" w:cs="David" w:hint="cs"/>
          <w:sz w:val="24"/>
          <w:szCs w:val="24"/>
          <w:rtl/>
        </w:rPr>
        <w:t xml:space="preserve">. </w:t>
      </w:r>
      <w:r>
        <w:rPr>
          <w:rFonts w:eastAsia="Calibri" w:hint="cs"/>
          <w:sz w:val="24"/>
          <w:szCs w:val="24"/>
          <w:rtl/>
          <w:lang w:bidi="ar-SA"/>
        </w:rPr>
        <w:t>على منظومة العلاقات أن تكون كتلك التي تجتذب اهتماما حقيقيا لدى الشركات الأجنبية للعمل في اسرائيل في مختلف الأشكال</w:t>
      </w:r>
      <w:r w:rsidR="00CF31C5" w:rsidRPr="00CF31C5">
        <w:rPr>
          <w:rFonts w:eastAsia="Calibri" w:cs="David" w:hint="cs"/>
          <w:sz w:val="24"/>
          <w:szCs w:val="24"/>
          <w:rtl/>
        </w:rPr>
        <w:t xml:space="preserve"> </w:t>
      </w:r>
      <w:r w:rsidR="00CF31C5" w:rsidRPr="00CF31C5">
        <w:rPr>
          <w:rFonts w:eastAsia="Calibri" w:cs="David"/>
          <w:sz w:val="24"/>
          <w:szCs w:val="24"/>
          <w:rtl/>
        </w:rPr>
        <w:t>–</w:t>
      </w:r>
      <w:r w:rsidR="00CF31C5" w:rsidRPr="00CF31C5">
        <w:rPr>
          <w:rFonts w:eastAsia="Calibri" w:cs="David" w:hint="cs"/>
          <w:sz w:val="24"/>
          <w:szCs w:val="24"/>
          <w:rtl/>
        </w:rPr>
        <w:t xml:space="preserve"> </w:t>
      </w:r>
      <w:r>
        <w:rPr>
          <w:rFonts w:eastAsia="Calibri" w:hint="cs"/>
          <w:sz w:val="24"/>
          <w:szCs w:val="24"/>
          <w:rtl/>
          <w:lang w:bidi="ar-SA"/>
        </w:rPr>
        <w:t>متعاون أكاديمي</w:t>
      </w:r>
      <w:r w:rsidR="00CF31C5" w:rsidRPr="00CF31C5">
        <w:rPr>
          <w:rFonts w:eastAsia="Calibri" w:cs="David" w:hint="cs"/>
          <w:sz w:val="24"/>
          <w:szCs w:val="24"/>
          <w:rtl/>
        </w:rPr>
        <w:t xml:space="preserve">, </w:t>
      </w:r>
      <w:r w:rsidR="000F1854">
        <w:rPr>
          <w:rFonts w:eastAsia="Calibri" w:hint="cs"/>
          <w:sz w:val="24"/>
          <w:szCs w:val="24"/>
          <w:rtl/>
          <w:lang w:bidi="ar-SA"/>
        </w:rPr>
        <w:t>عن طريق التعاون في البحث والتطوير الصناعي وحتى التعاون الصناعي في الاستثمار في شركات اسرائيلية</w:t>
      </w:r>
      <w:r w:rsidR="00CF31C5" w:rsidRPr="00CF31C5">
        <w:rPr>
          <w:rFonts w:eastAsia="Calibri" w:cs="David" w:hint="cs"/>
          <w:sz w:val="24"/>
          <w:szCs w:val="24"/>
          <w:rtl/>
        </w:rPr>
        <w:t xml:space="preserve">, </w:t>
      </w:r>
      <w:r w:rsidR="000F1854">
        <w:rPr>
          <w:rFonts w:eastAsia="Calibri" w:hint="cs"/>
          <w:sz w:val="24"/>
          <w:szCs w:val="24"/>
          <w:rtl/>
          <w:lang w:bidi="ar-SA"/>
        </w:rPr>
        <w:t>فتح ممثليات للشركة الدولية في اسرائيل وغير ذلك</w:t>
      </w:r>
      <w:r w:rsidR="00CF31C5" w:rsidRPr="00CF31C5">
        <w:rPr>
          <w:rFonts w:eastAsia="Calibri" w:cs="David" w:hint="cs"/>
          <w:sz w:val="24"/>
          <w:szCs w:val="24"/>
          <w:rtl/>
        </w:rPr>
        <w:t>.</w:t>
      </w:r>
      <w:r w:rsidR="00CF31C5" w:rsidRPr="00CF31C5">
        <w:rPr>
          <w:rFonts w:eastAsia="Calibri" w:cs="David"/>
          <w:sz w:val="24"/>
          <w:szCs w:val="24"/>
          <w:rtl/>
        </w:rPr>
        <w:t xml:space="preserve"> </w:t>
      </w:r>
    </w:p>
    <w:p w:rsidR="00CF31C5" w:rsidRPr="00CF31C5" w:rsidRDefault="000F1854" w:rsidP="000F1854">
      <w:pPr>
        <w:jc w:val="both"/>
        <w:rPr>
          <w:rFonts w:eastAsia="Calibri" w:cs="David"/>
          <w:sz w:val="24"/>
          <w:szCs w:val="24"/>
          <w:rtl/>
        </w:rPr>
      </w:pPr>
      <w:r>
        <w:rPr>
          <w:rFonts w:eastAsia="Calibri" w:hint="cs"/>
          <w:sz w:val="24"/>
          <w:szCs w:val="24"/>
          <w:rtl/>
          <w:lang w:bidi="ar-SA"/>
        </w:rPr>
        <w:t>لغرض هذا النشاط يتطلب خبرة في بلورة إجراءات استراتيجية وتضمينها</w:t>
      </w:r>
      <w:r w:rsidR="00CF31C5" w:rsidRPr="00CF31C5">
        <w:rPr>
          <w:rFonts w:eastAsia="Calibri" w:cs="David" w:hint="cs"/>
          <w:sz w:val="24"/>
          <w:szCs w:val="24"/>
          <w:rtl/>
        </w:rPr>
        <w:t xml:space="preserve">, </w:t>
      </w:r>
      <w:r>
        <w:rPr>
          <w:rFonts w:eastAsia="Calibri" w:hint="cs"/>
          <w:sz w:val="24"/>
          <w:szCs w:val="24"/>
          <w:rtl/>
          <w:lang w:bidi="ar-SA"/>
        </w:rPr>
        <w:t>يشمل إنشاء ماركة وتسويق المجال</w:t>
      </w:r>
      <w:r w:rsidR="00CF31C5" w:rsidRPr="00CF31C5">
        <w:rPr>
          <w:rFonts w:eastAsia="Calibri" w:cs="David" w:hint="cs"/>
          <w:sz w:val="24"/>
          <w:szCs w:val="24"/>
          <w:rtl/>
        </w:rPr>
        <w:t xml:space="preserve">, </w:t>
      </w:r>
      <w:r>
        <w:rPr>
          <w:rFonts w:eastAsia="Calibri" w:hint="cs"/>
          <w:sz w:val="24"/>
          <w:szCs w:val="24"/>
          <w:rtl/>
          <w:lang w:bidi="ar-SA"/>
        </w:rPr>
        <w:t>تطوير التعاون الاستراتيجي بين الأكاديمية والصناعة</w:t>
      </w:r>
      <w:r w:rsidR="00CF31C5" w:rsidRPr="00CF31C5">
        <w:rPr>
          <w:rFonts w:eastAsia="Calibri" w:cs="David" w:hint="cs"/>
          <w:sz w:val="24"/>
          <w:szCs w:val="24"/>
          <w:rtl/>
        </w:rPr>
        <w:t xml:space="preserve">, </w:t>
      </w:r>
      <w:r>
        <w:rPr>
          <w:rFonts w:eastAsia="Calibri" w:hint="cs"/>
          <w:sz w:val="24"/>
          <w:szCs w:val="24"/>
          <w:rtl/>
          <w:lang w:bidi="ar-SA"/>
        </w:rPr>
        <w:t>وقدرة مثبتة على تجنيد أموال لصالح النشاط بحجم لا يقل عن 200 ألف ش.ج.</w:t>
      </w:r>
      <w:r w:rsidR="00CF31C5" w:rsidRPr="00CF31C5">
        <w:rPr>
          <w:rFonts w:eastAsia="Calibri" w:cs="David" w:hint="cs"/>
          <w:sz w:val="24"/>
          <w:szCs w:val="24"/>
          <w:rtl/>
        </w:rPr>
        <w:t xml:space="preserve"> </w:t>
      </w:r>
    </w:p>
    <w:p w:rsidR="00CF31C5" w:rsidRPr="000F1854" w:rsidRDefault="000F1854" w:rsidP="00CF31C5">
      <w:pPr>
        <w:spacing w:after="0" w:line="360" w:lineRule="auto"/>
        <w:jc w:val="both"/>
        <w:rPr>
          <w:rFonts w:ascii="Times New Roman" w:hAnsi="Times New Roman"/>
          <w:b/>
          <w:bCs/>
          <w:sz w:val="24"/>
          <w:szCs w:val="24"/>
          <w:u w:val="single"/>
          <w:rtl/>
          <w:lang w:bidi="ar-SA"/>
        </w:rPr>
      </w:pPr>
      <w:r>
        <w:rPr>
          <w:rFonts w:ascii="Times New Roman" w:hAnsi="Times New Roman" w:hint="cs"/>
          <w:b/>
          <w:bCs/>
          <w:sz w:val="24"/>
          <w:szCs w:val="24"/>
          <w:u w:val="single"/>
          <w:rtl/>
          <w:lang w:bidi="ar-SA"/>
        </w:rPr>
        <w:t>المعلومات المطلوبة</w:t>
      </w:r>
    </w:p>
    <w:p w:rsidR="00CF31C5" w:rsidRPr="00CF31C5" w:rsidRDefault="000F1854" w:rsidP="000F1854">
      <w:pPr>
        <w:spacing w:after="0" w:line="360" w:lineRule="auto"/>
        <w:ind w:left="26"/>
        <w:jc w:val="both"/>
        <w:rPr>
          <w:rFonts w:ascii="Times New Roman" w:hAnsi="Times New Roman" w:cs="David"/>
          <w:sz w:val="24"/>
          <w:szCs w:val="24"/>
          <w:rtl/>
        </w:rPr>
      </w:pPr>
      <w:r>
        <w:rPr>
          <w:rFonts w:ascii="Times New Roman" w:hAnsi="Times New Roman" w:hint="cs"/>
          <w:sz w:val="24"/>
          <w:szCs w:val="24"/>
          <w:rtl/>
          <w:lang w:bidi="ar-SA"/>
        </w:rPr>
        <w:t>الوزارة تطلب معرفة أي الجهات ستكون معنية بتزويد خدمات كما هو وارد أعلاه</w:t>
      </w:r>
      <w:r w:rsidR="00CF31C5" w:rsidRPr="00CF31C5">
        <w:rPr>
          <w:rFonts w:ascii="Times New Roman" w:hAnsi="Times New Roman" w:cs="David" w:hint="cs"/>
          <w:sz w:val="24"/>
          <w:szCs w:val="24"/>
          <w:rtl/>
        </w:rPr>
        <w:t>.</w:t>
      </w:r>
    </w:p>
    <w:p w:rsidR="00CF31C5" w:rsidRPr="00CF31C5" w:rsidRDefault="00CF31C5" w:rsidP="00CF31C5">
      <w:pPr>
        <w:spacing w:after="0" w:line="360" w:lineRule="auto"/>
        <w:ind w:left="386"/>
        <w:contextualSpacing/>
        <w:jc w:val="both"/>
        <w:rPr>
          <w:rFonts w:ascii="Times New Roman" w:hAnsi="Times New Roman" w:cs="David"/>
          <w:sz w:val="24"/>
          <w:szCs w:val="24"/>
          <w:rtl/>
        </w:rPr>
      </w:pPr>
    </w:p>
    <w:p w:rsidR="00CF31C5" w:rsidRPr="00CF31C5" w:rsidRDefault="000F1854" w:rsidP="000F1854">
      <w:pPr>
        <w:spacing w:after="0" w:line="360" w:lineRule="auto"/>
        <w:contextualSpacing/>
        <w:jc w:val="both"/>
        <w:rPr>
          <w:rFonts w:ascii="Times New Roman" w:hAnsi="Times New Roman" w:cs="David"/>
          <w:b/>
          <w:bCs/>
          <w:sz w:val="24"/>
          <w:szCs w:val="24"/>
          <w:u w:val="single"/>
          <w:rtl/>
        </w:rPr>
      </w:pPr>
      <w:r>
        <w:rPr>
          <w:rFonts w:ascii="Times New Roman" w:hAnsi="Times New Roman" w:hint="cs"/>
          <w:sz w:val="24"/>
          <w:szCs w:val="24"/>
          <w:rtl/>
          <w:lang w:bidi="ar-SA"/>
        </w:rPr>
        <w:t>المتقدمون المعنيين بالرد على المعلومات المطلوبة أعلاه مدعوون للتوجه إلى لجنة المناقصات في وزارة الاقتصاد</w:t>
      </w:r>
      <w:r w:rsidR="00CF31C5" w:rsidRPr="00CF31C5">
        <w:rPr>
          <w:rFonts w:ascii="Times New Roman" w:hAnsi="Times New Roman" w:cs="David" w:hint="cs"/>
          <w:sz w:val="24"/>
          <w:szCs w:val="24"/>
          <w:rtl/>
        </w:rPr>
        <w:t xml:space="preserve">, </w:t>
      </w:r>
      <w:r>
        <w:rPr>
          <w:rFonts w:ascii="Times New Roman" w:hAnsi="Times New Roman" w:hint="cs"/>
          <w:sz w:val="24"/>
          <w:szCs w:val="24"/>
          <w:rtl/>
          <w:lang w:bidi="ar-SA"/>
        </w:rPr>
        <w:t>شارع بنك اسرائيل</w:t>
      </w:r>
      <w:r w:rsidR="00CF31C5" w:rsidRPr="00CF31C5">
        <w:rPr>
          <w:rFonts w:ascii="Times New Roman" w:hAnsi="Times New Roman" w:cs="David" w:hint="cs"/>
          <w:sz w:val="24"/>
          <w:szCs w:val="24"/>
          <w:rtl/>
        </w:rPr>
        <w:t xml:space="preserve"> 5 </w:t>
      </w:r>
      <w:r>
        <w:rPr>
          <w:rFonts w:ascii="Times New Roman" w:hAnsi="Times New Roman" w:hint="cs"/>
          <w:sz w:val="24"/>
          <w:szCs w:val="24"/>
          <w:rtl/>
          <w:lang w:bidi="ar-SA"/>
        </w:rPr>
        <w:t>القدس</w:t>
      </w:r>
      <w:r w:rsidR="00CF31C5" w:rsidRPr="00CF31C5">
        <w:rPr>
          <w:rFonts w:ascii="Times New Roman" w:hAnsi="Times New Roman" w:cs="David" w:hint="cs"/>
          <w:sz w:val="24"/>
          <w:szCs w:val="24"/>
          <w:rtl/>
        </w:rPr>
        <w:t xml:space="preserve">, </w:t>
      </w:r>
      <w:r>
        <w:rPr>
          <w:rFonts w:ascii="Times New Roman" w:hAnsi="Times New Roman" w:hint="cs"/>
          <w:sz w:val="24"/>
          <w:szCs w:val="24"/>
          <w:rtl/>
          <w:lang w:bidi="ar-SA"/>
        </w:rPr>
        <w:t>دار الحكومة</w:t>
      </w:r>
      <w:r w:rsidR="00CF31C5" w:rsidRPr="00CF31C5">
        <w:rPr>
          <w:rFonts w:ascii="Times New Roman" w:hAnsi="Times New Roman" w:cs="David" w:hint="cs"/>
          <w:sz w:val="24"/>
          <w:szCs w:val="24"/>
          <w:rtl/>
        </w:rPr>
        <w:t xml:space="preserve">.  </w:t>
      </w:r>
      <w:r>
        <w:rPr>
          <w:rFonts w:ascii="Times New Roman" w:hAnsi="Times New Roman" w:hint="cs"/>
          <w:sz w:val="24"/>
          <w:szCs w:val="24"/>
          <w:rtl/>
          <w:lang w:bidi="ar-SA"/>
        </w:rPr>
        <w:t>أو للفاكس رقم</w:t>
      </w:r>
      <w:r w:rsidR="00CF31C5" w:rsidRPr="00CF31C5">
        <w:rPr>
          <w:rFonts w:ascii="Times New Roman" w:hAnsi="Times New Roman" w:cs="David" w:hint="cs"/>
          <w:sz w:val="24"/>
          <w:szCs w:val="24"/>
          <w:rtl/>
        </w:rPr>
        <w:t xml:space="preserve">: 02-6662937 </w:t>
      </w:r>
      <w:r>
        <w:rPr>
          <w:rFonts w:ascii="Times New Roman" w:hAnsi="Times New Roman" w:hint="cs"/>
          <w:sz w:val="24"/>
          <w:szCs w:val="24"/>
          <w:rtl/>
          <w:lang w:bidi="ar-SA"/>
        </w:rPr>
        <w:t>وتحويلها</w:t>
      </w:r>
      <w:r w:rsidR="00CF31C5" w:rsidRPr="00CF31C5">
        <w:rPr>
          <w:rFonts w:ascii="Times New Roman" w:hAnsi="Times New Roman" w:cs="David" w:hint="cs"/>
          <w:sz w:val="24"/>
          <w:szCs w:val="24"/>
          <w:rtl/>
        </w:rPr>
        <w:t>:</w:t>
      </w:r>
      <w:r w:rsidR="00CF31C5" w:rsidRPr="00CF31C5">
        <w:rPr>
          <w:rFonts w:ascii="Times New Roman" w:hAnsi="Times New Roman" w:cs="David" w:hint="cs"/>
          <w:b/>
          <w:bCs/>
          <w:sz w:val="24"/>
          <w:szCs w:val="24"/>
          <w:u w:val="single"/>
          <w:rtl/>
        </w:rPr>
        <w:t xml:space="preserve"> </w:t>
      </w:r>
      <w:r>
        <w:rPr>
          <w:rFonts w:ascii="Times New Roman" w:hAnsi="Times New Roman" w:hint="cs"/>
          <w:b/>
          <w:bCs/>
          <w:sz w:val="24"/>
          <w:szCs w:val="24"/>
          <w:u w:val="single"/>
          <w:rtl/>
          <w:lang w:bidi="ar-SA"/>
        </w:rPr>
        <w:t>للسيدة يافه عسيس</w:t>
      </w:r>
      <w:r w:rsidR="00CF31C5" w:rsidRPr="00CF31C5">
        <w:rPr>
          <w:rFonts w:ascii="Times New Roman" w:hAnsi="Times New Roman" w:cs="David" w:hint="cs"/>
          <w:b/>
          <w:bCs/>
          <w:sz w:val="24"/>
          <w:szCs w:val="24"/>
          <w:u w:val="single"/>
          <w:rtl/>
        </w:rPr>
        <w:t xml:space="preserve">.  </w:t>
      </w:r>
      <w:r>
        <w:rPr>
          <w:rFonts w:ascii="Times New Roman" w:hAnsi="Times New Roman" w:hint="cs"/>
          <w:b/>
          <w:bCs/>
          <w:sz w:val="24"/>
          <w:szCs w:val="24"/>
          <w:u w:val="single"/>
          <w:rtl/>
          <w:lang w:bidi="ar-SA"/>
        </w:rPr>
        <w:t>هاتف للاستفسارات</w:t>
      </w:r>
      <w:r w:rsidR="00CF31C5" w:rsidRPr="00CF31C5">
        <w:rPr>
          <w:rFonts w:ascii="Times New Roman" w:hAnsi="Times New Roman" w:cs="David" w:hint="cs"/>
          <w:b/>
          <w:bCs/>
          <w:sz w:val="24"/>
          <w:szCs w:val="24"/>
          <w:u w:val="single"/>
          <w:rtl/>
        </w:rPr>
        <w:t>: 02-6662600/1.</w:t>
      </w:r>
    </w:p>
    <w:p w:rsidR="00CF31C5" w:rsidRPr="00CF31C5" w:rsidRDefault="00CF31C5" w:rsidP="00CF31C5">
      <w:pPr>
        <w:spacing w:after="0" w:line="360" w:lineRule="auto"/>
        <w:jc w:val="both"/>
        <w:rPr>
          <w:rFonts w:ascii="Times New Roman" w:hAnsi="Times New Roman" w:cs="David"/>
          <w:sz w:val="24"/>
          <w:szCs w:val="24"/>
          <w:rtl/>
        </w:rPr>
      </w:pPr>
    </w:p>
    <w:p w:rsidR="00CF31C5" w:rsidRPr="00CF31C5" w:rsidRDefault="000F1854" w:rsidP="000F1854">
      <w:pPr>
        <w:spacing w:after="0" w:line="360" w:lineRule="auto"/>
        <w:jc w:val="both"/>
        <w:rPr>
          <w:rFonts w:ascii="Times New Roman" w:hAnsi="Times New Roman" w:cs="David"/>
          <w:b/>
          <w:bCs/>
          <w:sz w:val="24"/>
          <w:szCs w:val="24"/>
          <w:rtl/>
        </w:rPr>
      </w:pPr>
      <w:r>
        <w:rPr>
          <w:rFonts w:ascii="Times New Roman" w:hAnsi="Times New Roman" w:hint="cs"/>
          <w:b/>
          <w:bCs/>
          <w:sz w:val="24"/>
          <w:szCs w:val="24"/>
          <w:rtl/>
          <w:lang w:bidi="ar-SA"/>
        </w:rPr>
        <w:t>الموعد الأخير لتحويل المعلومات هو يوم الخميس</w:t>
      </w:r>
      <w:r w:rsidR="00CF31C5" w:rsidRPr="00CF31C5">
        <w:rPr>
          <w:rFonts w:ascii="Times New Roman" w:hAnsi="Times New Roman" w:cs="David" w:hint="cs"/>
          <w:b/>
          <w:bCs/>
          <w:sz w:val="24"/>
          <w:szCs w:val="24"/>
          <w:rtl/>
        </w:rPr>
        <w:t xml:space="preserve"> </w:t>
      </w:r>
      <w:r w:rsidR="008217A0">
        <w:rPr>
          <w:rFonts w:ascii="Times New Roman" w:hAnsi="Times New Roman" w:cs="David" w:hint="cs"/>
          <w:b/>
          <w:bCs/>
          <w:sz w:val="24"/>
          <w:szCs w:val="24"/>
          <w:rtl/>
        </w:rPr>
        <w:t xml:space="preserve">- </w:t>
      </w:r>
      <w:r w:rsidR="00CF31C5" w:rsidRPr="00CF31C5">
        <w:rPr>
          <w:rFonts w:ascii="Times New Roman" w:hAnsi="Times New Roman" w:cs="David" w:hint="cs"/>
          <w:b/>
          <w:bCs/>
          <w:sz w:val="24"/>
          <w:szCs w:val="24"/>
          <w:rtl/>
        </w:rPr>
        <w:t xml:space="preserve"> </w:t>
      </w:r>
      <w:r w:rsidR="008217A0">
        <w:rPr>
          <w:rFonts w:ascii="Times New Roman" w:hAnsi="Times New Roman" w:cs="David" w:hint="cs"/>
          <w:b/>
          <w:bCs/>
          <w:sz w:val="24"/>
          <w:szCs w:val="24"/>
          <w:rtl/>
        </w:rPr>
        <w:t xml:space="preserve">2.7.2015 </w:t>
      </w:r>
      <w:r>
        <w:rPr>
          <w:rFonts w:ascii="Times New Roman" w:hAnsi="Times New Roman" w:hint="cs"/>
          <w:b/>
          <w:bCs/>
          <w:sz w:val="24"/>
          <w:szCs w:val="24"/>
          <w:rtl/>
          <w:lang w:bidi="ar-SA"/>
        </w:rPr>
        <w:t>حتى الساعة</w:t>
      </w:r>
      <w:r w:rsidR="008217A0">
        <w:rPr>
          <w:rFonts w:ascii="Times New Roman" w:hAnsi="Times New Roman" w:cs="David" w:hint="cs"/>
          <w:b/>
          <w:bCs/>
          <w:sz w:val="24"/>
          <w:szCs w:val="24"/>
          <w:rtl/>
        </w:rPr>
        <w:t xml:space="preserve"> 12:00.</w:t>
      </w:r>
    </w:p>
    <w:p w:rsidR="00CF31C5" w:rsidRPr="00CF31C5" w:rsidRDefault="00CF31C5" w:rsidP="00CF31C5">
      <w:pPr>
        <w:spacing w:after="0" w:line="360" w:lineRule="auto"/>
        <w:jc w:val="both"/>
        <w:rPr>
          <w:rFonts w:ascii="Times New Roman" w:hAnsi="Times New Roman" w:cs="David"/>
          <w:b/>
          <w:bCs/>
          <w:sz w:val="24"/>
          <w:szCs w:val="24"/>
          <w:rtl/>
        </w:rPr>
      </w:pPr>
    </w:p>
    <w:p w:rsidR="00CF31C5" w:rsidRPr="00CF31C5" w:rsidRDefault="000F1854" w:rsidP="00D071DD">
      <w:pPr>
        <w:spacing w:after="0" w:line="360" w:lineRule="auto"/>
        <w:jc w:val="both"/>
        <w:rPr>
          <w:rFonts w:ascii="Times New Roman" w:hAnsi="Times New Roman" w:cs="David"/>
          <w:b/>
          <w:bCs/>
          <w:sz w:val="24"/>
          <w:szCs w:val="24"/>
          <w:rtl/>
        </w:rPr>
      </w:pPr>
      <w:r>
        <w:rPr>
          <w:rFonts w:ascii="Times New Roman" w:hAnsi="Times New Roman" w:hint="cs"/>
          <w:b/>
          <w:bCs/>
          <w:sz w:val="24"/>
          <w:szCs w:val="24"/>
          <w:rtl/>
          <w:lang w:bidi="ar-SA"/>
        </w:rPr>
        <w:t xml:space="preserve">هذا التوجه بمثابة دعوة لتقديم عروض </w:t>
      </w:r>
      <w:r w:rsidR="00D071DD">
        <w:rPr>
          <w:rFonts w:ascii="Times New Roman" w:hAnsi="Times New Roman" w:hint="cs"/>
          <w:b/>
          <w:bCs/>
          <w:sz w:val="24"/>
          <w:szCs w:val="24"/>
          <w:rtl/>
          <w:lang w:bidi="ar-SA"/>
        </w:rPr>
        <w:t>وليس جزءا من إجراءات مناقصة أو اختيار الفائزين الذين يتم التعاقد معهم</w:t>
      </w:r>
      <w:r w:rsidR="00CF31C5" w:rsidRPr="00CF31C5">
        <w:rPr>
          <w:rFonts w:ascii="Times New Roman" w:hAnsi="Times New Roman" w:cs="David" w:hint="cs"/>
          <w:b/>
          <w:bCs/>
          <w:sz w:val="24"/>
          <w:szCs w:val="24"/>
          <w:rtl/>
        </w:rPr>
        <w:t xml:space="preserve">, </w:t>
      </w:r>
      <w:r w:rsidR="00D071DD">
        <w:rPr>
          <w:rFonts w:ascii="Times New Roman" w:hAnsi="Times New Roman" w:hint="cs"/>
          <w:b/>
          <w:bCs/>
          <w:sz w:val="24"/>
          <w:szCs w:val="24"/>
          <w:rtl/>
          <w:lang w:bidi="ar-SA"/>
        </w:rPr>
        <w:t>وإنما فقط توجه مسبق لغرض الحصول على معلومات فقط وفي أعقابها تحدد الوزارة تتمة عملها</w:t>
      </w:r>
      <w:r w:rsidR="00CF31C5" w:rsidRPr="00CF31C5">
        <w:rPr>
          <w:rFonts w:ascii="Times New Roman" w:hAnsi="Times New Roman" w:cs="David" w:hint="cs"/>
          <w:b/>
          <w:bCs/>
          <w:sz w:val="24"/>
          <w:szCs w:val="24"/>
          <w:rtl/>
        </w:rPr>
        <w:t xml:space="preserve">. </w:t>
      </w:r>
    </w:p>
    <w:p w:rsidR="00CF31C5" w:rsidRPr="00CF31C5" w:rsidRDefault="00CF31C5" w:rsidP="00CF31C5">
      <w:pPr>
        <w:spacing w:after="0" w:line="360" w:lineRule="auto"/>
        <w:jc w:val="both"/>
        <w:rPr>
          <w:rFonts w:ascii="Times New Roman" w:hAnsi="Times New Roman" w:cs="David"/>
          <w:b/>
          <w:bCs/>
          <w:sz w:val="24"/>
          <w:szCs w:val="24"/>
          <w:rtl/>
        </w:rPr>
      </w:pPr>
    </w:p>
    <w:p w:rsidR="00CF31C5" w:rsidRPr="00CF31C5" w:rsidRDefault="00D071DD" w:rsidP="00D071DD">
      <w:pPr>
        <w:spacing w:after="0" w:line="360" w:lineRule="auto"/>
        <w:jc w:val="both"/>
        <w:rPr>
          <w:rFonts w:ascii="Times New Roman" w:hAnsi="Times New Roman" w:cs="David"/>
          <w:b/>
          <w:bCs/>
          <w:sz w:val="24"/>
          <w:szCs w:val="24"/>
          <w:rtl/>
        </w:rPr>
      </w:pPr>
      <w:r>
        <w:rPr>
          <w:rFonts w:ascii="Times New Roman" w:hAnsi="Times New Roman" w:hint="cs"/>
          <w:b/>
          <w:bCs/>
          <w:sz w:val="24"/>
          <w:szCs w:val="24"/>
          <w:rtl/>
          <w:lang w:bidi="ar-SA"/>
        </w:rPr>
        <w:t>الرد على هذا التوجه لا يشكل شرطا للمشاركة في أي إجراء مستقبلي لفحص العروض المأخوذة بالحسبان لغرض تنفيذ التعاقد أو في إجراء مركزي يجرى في أعقابه ولا يمنح أفضلية في المناقصة أو في أي تعاقد آخر لمن رد على هذا التوجه فقط لمجرد رده على التوجه</w:t>
      </w:r>
      <w:r w:rsidR="00CF31C5" w:rsidRPr="00CF31C5">
        <w:rPr>
          <w:rFonts w:ascii="Times New Roman" w:hAnsi="Times New Roman" w:cs="David" w:hint="cs"/>
          <w:b/>
          <w:bCs/>
          <w:sz w:val="24"/>
          <w:szCs w:val="24"/>
          <w:rtl/>
        </w:rPr>
        <w:t>.</w:t>
      </w:r>
    </w:p>
    <w:p w:rsidR="00CF31C5" w:rsidRPr="00CF31C5" w:rsidRDefault="00CF31C5" w:rsidP="00CF31C5">
      <w:pPr>
        <w:spacing w:after="0" w:line="360" w:lineRule="auto"/>
        <w:jc w:val="both"/>
        <w:rPr>
          <w:rFonts w:ascii="Times New Roman" w:hAnsi="Times New Roman" w:cs="David"/>
          <w:b/>
          <w:bCs/>
          <w:sz w:val="24"/>
          <w:szCs w:val="24"/>
          <w:rtl/>
        </w:rPr>
      </w:pPr>
    </w:p>
    <w:p w:rsidR="00CF31C5" w:rsidRPr="00CF31C5" w:rsidRDefault="00D071DD" w:rsidP="00D071DD">
      <w:pPr>
        <w:spacing w:after="0" w:line="360" w:lineRule="auto"/>
        <w:jc w:val="both"/>
        <w:rPr>
          <w:rFonts w:ascii="Times New Roman" w:hAnsi="Times New Roman" w:cs="David"/>
          <w:sz w:val="24"/>
          <w:szCs w:val="24"/>
          <w:rtl/>
        </w:rPr>
      </w:pPr>
      <w:r>
        <w:rPr>
          <w:rFonts w:ascii="Times New Roman" w:hAnsi="Times New Roman" w:hint="cs"/>
          <w:b/>
          <w:bCs/>
          <w:sz w:val="24"/>
          <w:szCs w:val="24"/>
          <w:rtl/>
          <w:lang w:bidi="ar-SA"/>
        </w:rPr>
        <w:lastRenderedPageBreak/>
        <w:t>دون المي بالوارد في هذه الوثيقة</w:t>
      </w:r>
      <w:r w:rsidR="00CF31C5" w:rsidRPr="00CF31C5">
        <w:rPr>
          <w:rFonts w:ascii="Times New Roman" w:hAnsi="Times New Roman" w:cs="David" w:hint="cs"/>
          <w:b/>
          <w:bCs/>
          <w:sz w:val="24"/>
          <w:szCs w:val="24"/>
          <w:rtl/>
        </w:rPr>
        <w:t xml:space="preserve">, </w:t>
      </w:r>
      <w:r>
        <w:rPr>
          <w:rFonts w:ascii="Times New Roman" w:hAnsi="Times New Roman" w:hint="cs"/>
          <w:b/>
          <w:bCs/>
          <w:sz w:val="24"/>
          <w:szCs w:val="24"/>
          <w:rtl/>
          <w:lang w:bidi="ar-SA"/>
        </w:rPr>
        <w:t>فإن الوزارة تحتفظ لنفسها بالحق في التوجه بأسئلة استفسار أو بالتوجه للحصول على معلومات أو أي معطى آخر لمن يردون على هذا التوجه كليا أو جزئيا</w:t>
      </w:r>
      <w:r w:rsidR="00CF31C5" w:rsidRPr="00CF31C5">
        <w:rPr>
          <w:rFonts w:ascii="Times New Roman" w:hAnsi="Times New Roman" w:cs="David" w:hint="cs"/>
          <w:b/>
          <w:bCs/>
          <w:sz w:val="24"/>
          <w:szCs w:val="24"/>
          <w:rtl/>
        </w:rPr>
        <w:t xml:space="preserve">. </w:t>
      </w:r>
      <w:r w:rsidR="00CF31C5" w:rsidRPr="00CF31C5">
        <w:rPr>
          <w:rFonts w:ascii="Times New Roman" w:hAnsi="Times New Roman" w:cs="David" w:hint="cs"/>
          <w:sz w:val="24"/>
          <w:szCs w:val="24"/>
          <w:rtl/>
        </w:rPr>
        <w:t xml:space="preserve"> </w:t>
      </w:r>
    </w:p>
    <w:p w:rsidR="00CF31C5" w:rsidRPr="00CF31C5" w:rsidRDefault="00CF31C5" w:rsidP="00CF31C5">
      <w:pPr>
        <w:spacing w:after="0" w:line="360" w:lineRule="auto"/>
        <w:rPr>
          <w:rFonts w:ascii="Times New Roman" w:hAnsi="Times New Roman" w:cs="David"/>
          <w:sz w:val="24"/>
          <w:szCs w:val="24"/>
          <w:rtl/>
        </w:rPr>
      </w:pPr>
    </w:p>
    <w:p w:rsidR="00CF31C5" w:rsidRPr="00CF31C5" w:rsidRDefault="00CF31C5" w:rsidP="00CF31C5">
      <w:pPr>
        <w:spacing w:after="0" w:line="360" w:lineRule="auto"/>
        <w:rPr>
          <w:rFonts w:ascii="Times New Roman" w:hAnsi="Times New Roman" w:cs="David"/>
          <w:sz w:val="24"/>
          <w:szCs w:val="24"/>
          <w:rtl/>
        </w:rPr>
      </w:pPr>
    </w:p>
    <w:p w:rsidR="000D223C" w:rsidRPr="009E7F7E" w:rsidRDefault="00D071DD" w:rsidP="009E7F7E">
      <w:pPr>
        <w:spacing w:after="0" w:line="360" w:lineRule="auto"/>
        <w:jc w:val="center"/>
        <w:rPr>
          <w:rFonts w:ascii="Times New Roman" w:hAnsi="Times New Roman" w:cs="David"/>
          <w:b/>
          <w:bCs/>
          <w:sz w:val="24"/>
          <w:szCs w:val="24"/>
        </w:rPr>
      </w:pPr>
      <w:r>
        <w:rPr>
          <w:rFonts w:ascii="Times New Roman" w:hAnsi="Times New Roman" w:hint="cs"/>
          <w:b/>
          <w:bCs/>
          <w:sz w:val="32"/>
          <w:szCs w:val="32"/>
          <w:u w:val="single"/>
          <w:rtl/>
          <w:lang w:bidi="ar-SA"/>
        </w:rPr>
        <w:t>عنواننا على الانترنت</w:t>
      </w:r>
      <w:r w:rsidR="00CF31C5" w:rsidRPr="00CF31C5">
        <w:rPr>
          <w:rFonts w:ascii="Times New Roman" w:hAnsi="Times New Roman" w:cs="David" w:hint="cs"/>
          <w:b/>
          <w:bCs/>
          <w:sz w:val="32"/>
          <w:szCs w:val="32"/>
          <w:u w:val="single"/>
          <w:rtl/>
        </w:rPr>
        <w:t xml:space="preserve">: </w:t>
      </w:r>
      <w:hyperlink r:id="rId7" w:history="1">
        <w:r w:rsidR="00CF31C5" w:rsidRPr="00CF31C5">
          <w:rPr>
            <w:rFonts w:ascii="Times New Roman" w:hAnsi="Times New Roman" w:cs="David"/>
            <w:b/>
            <w:bCs/>
            <w:color w:val="0000FF"/>
            <w:sz w:val="32"/>
            <w:szCs w:val="32"/>
            <w:u w:val="single"/>
          </w:rPr>
          <w:t>www.economy.gov.il</w:t>
        </w:r>
      </w:hyperlink>
    </w:p>
    <w:sectPr w:rsidR="000D223C" w:rsidRPr="009E7F7E" w:rsidSect="00C84564">
      <w:headerReference w:type="default" r:id="rId8"/>
      <w:footerReference w:type="default" r:id="rId9"/>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287C" w:rsidRDefault="00CE287C">
      <w:pPr>
        <w:spacing w:after="0" w:line="240" w:lineRule="auto"/>
      </w:pPr>
      <w:r>
        <w:separator/>
      </w:r>
    </w:p>
  </w:endnote>
  <w:endnote w:type="continuationSeparator" w:id="0">
    <w:p w:rsidR="00CE287C" w:rsidRDefault="00CE28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olonna MT">
    <w:altName w:val="Juice ITC"/>
    <w:panose1 w:val="04020805060202030203"/>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287C" w:rsidRDefault="00CE287C">
      <w:pPr>
        <w:spacing w:after="0" w:line="240" w:lineRule="auto"/>
      </w:pPr>
      <w:r>
        <w:separator/>
      </w:r>
    </w:p>
  </w:footnote>
  <w:footnote w:type="continuationSeparator" w:id="0">
    <w:p w:rsidR="00CE287C" w:rsidRDefault="00CE28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CE287C">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D223C"/>
    <w:rsid w:val="000E7F8D"/>
    <w:rsid w:val="000F1854"/>
    <w:rsid w:val="000F239E"/>
    <w:rsid w:val="00201E8E"/>
    <w:rsid w:val="00244998"/>
    <w:rsid w:val="00293E7D"/>
    <w:rsid w:val="002E27D4"/>
    <w:rsid w:val="00307C3B"/>
    <w:rsid w:val="003332EE"/>
    <w:rsid w:val="00340B09"/>
    <w:rsid w:val="00395527"/>
    <w:rsid w:val="004E53D6"/>
    <w:rsid w:val="005233B9"/>
    <w:rsid w:val="00524C9A"/>
    <w:rsid w:val="006519C5"/>
    <w:rsid w:val="006C7533"/>
    <w:rsid w:val="006D3201"/>
    <w:rsid w:val="00726B03"/>
    <w:rsid w:val="008217A0"/>
    <w:rsid w:val="008F5584"/>
    <w:rsid w:val="00944EBB"/>
    <w:rsid w:val="00946DD0"/>
    <w:rsid w:val="00997CE3"/>
    <w:rsid w:val="009E7F7E"/>
    <w:rsid w:val="00A3678A"/>
    <w:rsid w:val="00B06184"/>
    <w:rsid w:val="00B75809"/>
    <w:rsid w:val="00C84564"/>
    <w:rsid w:val="00CD4644"/>
    <w:rsid w:val="00CD69F7"/>
    <w:rsid w:val="00CE287C"/>
    <w:rsid w:val="00CF31C5"/>
    <w:rsid w:val="00D071DD"/>
    <w:rsid w:val="00DA73C3"/>
    <w:rsid w:val="00DD6AD8"/>
    <w:rsid w:val="00E008BB"/>
    <w:rsid w:val="00E27D1A"/>
    <w:rsid w:val="00E32F06"/>
    <w:rsid w:val="00E951BF"/>
    <w:rsid w:val="00EB5BFF"/>
    <w:rsid w:val="00FC1C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8B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8B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economy.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744</Words>
  <Characters>3725</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2015-06-02T12:33:00Z</cp:lastPrinted>
  <dcterms:created xsi:type="dcterms:W3CDTF">2015-06-11T07:42:00Z</dcterms:created>
  <dcterms:modified xsi:type="dcterms:W3CDTF">2015-06-11T07:42:00Z</dcterms:modified>
</cp:coreProperties>
</file>